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67" w:rsidRPr="00113659" w:rsidRDefault="00842B74">
      <w:pPr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13659">
        <w:rPr>
          <w:rFonts w:ascii="TH SarabunPSK" w:hAnsi="TH SarabunPSK" w:cs="TH SarabunPSK"/>
          <w:sz w:val="32"/>
          <w:szCs w:val="32"/>
        </w:rPr>
        <w:object w:dxaOrig="2040" w:dyaOrig="2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5pt;height:87.05pt" o:ole="" fillcolor="window">
            <v:imagedata r:id="rId8" o:title="" cropleft="6079f"/>
          </v:shape>
          <o:OLEObject Type="Embed" ProgID="Word.Picture.8" ShapeID="_x0000_i1025" DrawAspect="Content" ObjectID="_1518259688" r:id="rId9"/>
        </w:object>
      </w:r>
    </w:p>
    <w:p w:rsidR="00B06067" w:rsidRPr="00113659" w:rsidRDefault="007122B3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11365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คำรับรอง</w:t>
      </w:r>
      <w:r w:rsidR="00B06067" w:rsidRPr="0011365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การปฏิบัติราชการ</w:t>
      </w:r>
    </w:p>
    <w:p w:rsidR="00601C15" w:rsidRPr="00113659" w:rsidRDefault="004A2CE8" w:rsidP="00410635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กองพัฒนาแหล่งน้ำขนาดกลาง</w:t>
      </w:r>
      <w:r w:rsidR="00410635" w:rsidRPr="0011365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</w:t>
      </w:r>
    </w:p>
    <w:p w:rsidR="00B06067" w:rsidRPr="00113659" w:rsidRDefault="00B06067">
      <w:pPr>
        <w:pStyle w:val="a4"/>
        <w:rPr>
          <w:rFonts w:ascii="TH SarabunPSK" w:hAnsi="TH SarabunPSK" w:cs="TH SarabunPSK"/>
          <w:sz w:val="40"/>
          <w:szCs w:val="40"/>
        </w:rPr>
      </w:pPr>
      <w:r w:rsidRPr="00113659">
        <w:rPr>
          <w:rFonts w:ascii="TH SarabunPSK" w:hAnsi="TH SarabunPSK" w:cs="TH SarabunPSK"/>
          <w:sz w:val="40"/>
          <w:szCs w:val="40"/>
          <w:cs/>
        </w:rPr>
        <w:t>กรมชลประทาน</w:t>
      </w:r>
    </w:p>
    <w:p w:rsidR="00B06067" w:rsidRPr="00113659" w:rsidRDefault="00B06067" w:rsidP="00054751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13659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</w:t>
      </w:r>
      <w:r w:rsidRPr="00113659">
        <w:rPr>
          <w:rFonts w:ascii="TH SarabunPSK" w:hAnsi="TH SarabunPSK" w:cs="TH SarabunPSK"/>
          <w:b/>
          <w:bCs/>
          <w:sz w:val="40"/>
          <w:szCs w:val="40"/>
        </w:rPr>
        <w:t>.</w:t>
      </w:r>
      <w:r w:rsidRPr="00113659">
        <w:rPr>
          <w:rFonts w:ascii="TH SarabunPSK" w:hAnsi="TH SarabunPSK" w:cs="TH SarabunPSK"/>
          <w:b/>
          <w:bCs/>
          <w:sz w:val="40"/>
          <w:szCs w:val="40"/>
          <w:cs/>
        </w:rPr>
        <w:t>ศ</w:t>
      </w:r>
      <w:r w:rsidRPr="00113659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637A9D" w:rsidRPr="00113659">
        <w:rPr>
          <w:rFonts w:ascii="TH SarabunPSK" w:hAnsi="TH SarabunPSK" w:cs="TH SarabunPSK"/>
          <w:b/>
          <w:bCs/>
          <w:sz w:val="40"/>
          <w:szCs w:val="40"/>
          <w:cs/>
        </w:rPr>
        <w:t>255</w:t>
      </w:r>
      <w:r w:rsidR="001C5F46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</w:p>
    <w:p w:rsidR="00B06067" w:rsidRPr="00113659" w:rsidRDefault="00B0606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06067" w:rsidRPr="00113659" w:rsidRDefault="007122B3" w:rsidP="0022144C">
      <w:pPr>
        <w:pStyle w:val="af0"/>
        <w:numPr>
          <w:ilvl w:val="0"/>
          <w:numId w:val="11"/>
        </w:numPr>
        <w:jc w:val="both"/>
        <w:rPr>
          <w:rFonts w:ascii="TH SarabunPSK" w:hAnsi="TH SarabunPSK" w:cs="TH SarabunPSK"/>
          <w:color w:val="000000"/>
          <w:sz w:val="36"/>
          <w:szCs w:val="36"/>
        </w:rPr>
      </w:pPr>
      <w:r w:rsidRPr="00113659">
        <w:rPr>
          <w:rFonts w:ascii="TH SarabunPSK" w:hAnsi="TH SarabunPSK" w:cs="TH SarabunPSK"/>
          <w:color w:val="000000"/>
          <w:sz w:val="36"/>
          <w:szCs w:val="36"/>
          <w:cs/>
        </w:rPr>
        <w:t>คำรับรอง</w:t>
      </w:r>
      <w:r w:rsidR="00B06067" w:rsidRPr="00113659">
        <w:rPr>
          <w:rFonts w:ascii="TH SarabunPSK" w:hAnsi="TH SarabunPSK" w:cs="TH SarabunPSK"/>
          <w:color w:val="000000"/>
          <w:sz w:val="36"/>
          <w:szCs w:val="36"/>
          <w:cs/>
        </w:rPr>
        <w:t>ระหว่าง</w:t>
      </w:r>
    </w:p>
    <w:p w:rsidR="00B06067" w:rsidRPr="00113659" w:rsidRDefault="00B06067">
      <w:pPr>
        <w:jc w:val="thaiDistribute"/>
        <w:rPr>
          <w:rFonts w:ascii="TH SarabunPSK" w:hAnsi="TH SarabunPSK" w:cs="TH SarabunPSK"/>
          <w:sz w:val="36"/>
          <w:szCs w:val="36"/>
        </w:rPr>
      </w:pP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2785"/>
        <w:gridCol w:w="3510"/>
        <w:gridCol w:w="2744"/>
      </w:tblGrid>
      <w:tr w:rsidR="00B06067" w:rsidRPr="00113659" w:rsidTr="00163EDC">
        <w:tc>
          <w:tcPr>
            <w:tcW w:w="2785" w:type="dxa"/>
          </w:tcPr>
          <w:p w:rsidR="00B06067" w:rsidRPr="00113659" w:rsidRDefault="00536A21" w:rsidP="00C4222C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   </w:t>
            </w:r>
            <w:r w:rsidR="00557A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4A2CE8" w:rsidRPr="004A2CE8">
              <w:rPr>
                <w:rFonts w:ascii="TH SarabunPSK" w:hAnsi="TH SarabunPSK" w:cs="TH SarabunPSK"/>
                <w:sz w:val="36"/>
                <w:szCs w:val="36"/>
                <w:cs/>
              </w:rPr>
              <w:t>นายสัญชัย  เกตุวรชัย</w:t>
            </w:r>
          </w:p>
        </w:tc>
        <w:tc>
          <w:tcPr>
            <w:tcW w:w="3510" w:type="dxa"/>
          </w:tcPr>
          <w:p w:rsidR="00A0254B" w:rsidRPr="00113659" w:rsidRDefault="00B06067" w:rsidP="00C4222C">
            <w:pPr>
              <w:pStyle w:val="1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13659">
              <w:rPr>
                <w:rFonts w:ascii="TH SarabunPSK" w:hAnsi="TH SarabunPSK" w:cs="TH SarabunPSK"/>
                <w:sz w:val="36"/>
                <w:szCs w:val="36"/>
                <w:cs/>
              </w:rPr>
              <w:t>รอง</w:t>
            </w:r>
            <w:r w:rsidR="00A0254B" w:rsidRPr="00113659">
              <w:rPr>
                <w:rFonts w:ascii="TH SarabunPSK" w:hAnsi="TH SarabunPSK" w:cs="TH SarabunPSK"/>
                <w:sz w:val="36"/>
                <w:szCs w:val="36"/>
                <w:cs/>
              </w:rPr>
              <w:t>อธิบดีกรมชลประทาน</w:t>
            </w:r>
          </w:p>
          <w:p w:rsidR="00B06067" w:rsidRPr="00113659" w:rsidRDefault="00B06067" w:rsidP="00C4222C">
            <w:pPr>
              <w:pStyle w:val="1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744" w:type="dxa"/>
          </w:tcPr>
          <w:p w:rsidR="00B06067" w:rsidRPr="00113659" w:rsidRDefault="00B06067" w:rsidP="00C4222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13659">
              <w:rPr>
                <w:rFonts w:ascii="TH SarabunPSK" w:hAnsi="TH SarabunPSK" w:cs="TH SarabunPSK"/>
                <w:sz w:val="36"/>
                <w:szCs w:val="36"/>
                <w:cs/>
              </w:rPr>
              <w:t>ผู้รับ</w:t>
            </w:r>
            <w:r w:rsidR="000706FE" w:rsidRPr="00113659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คำรับรอง</w:t>
            </w:r>
          </w:p>
        </w:tc>
      </w:tr>
      <w:tr w:rsidR="00B06067" w:rsidRPr="00113659" w:rsidTr="00163EDC">
        <w:tc>
          <w:tcPr>
            <w:tcW w:w="2785" w:type="dxa"/>
          </w:tcPr>
          <w:p w:rsidR="00B06067" w:rsidRPr="00113659" w:rsidRDefault="00B06067" w:rsidP="00C4222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06067" w:rsidRPr="00113659" w:rsidRDefault="00B06067" w:rsidP="00C4222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510" w:type="dxa"/>
          </w:tcPr>
          <w:p w:rsidR="00B06067" w:rsidRPr="00113659" w:rsidRDefault="009857AE" w:rsidP="00C4222C">
            <w:pPr>
              <w:pStyle w:val="1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13659">
              <w:rPr>
                <w:rFonts w:ascii="TH SarabunPSK" w:hAnsi="TH SarabunPSK" w:cs="TH SarabunPSK"/>
                <w:sz w:val="36"/>
                <w:szCs w:val="36"/>
                <w:cs/>
              </w:rPr>
              <w:t>และ</w:t>
            </w:r>
          </w:p>
        </w:tc>
        <w:tc>
          <w:tcPr>
            <w:tcW w:w="2744" w:type="dxa"/>
          </w:tcPr>
          <w:p w:rsidR="00B06067" w:rsidRPr="00113659" w:rsidRDefault="00B06067" w:rsidP="00C4222C">
            <w:pPr>
              <w:pStyle w:val="1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B06067" w:rsidRPr="00113659" w:rsidTr="00163EDC">
        <w:tc>
          <w:tcPr>
            <w:tcW w:w="2785" w:type="dxa"/>
          </w:tcPr>
          <w:p w:rsidR="00B06067" w:rsidRPr="00113659" w:rsidRDefault="00536A21" w:rsidP="00C4222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   </w:t>
            </w:r>
            <w:r w:rsidR="00557A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C4222C">
              <w:rPr>
                <w:rFonts w:ascii="TH SarabunPSK" w:hAnsi="TH SarabunPSK" w:cs="TH SarabunPSK" w:hint="cs"/>
                <w:sz w:val="36"/>
                <w:szCs w:val="36"/>
                <w:cs/>
              </w:rPr>
              <w:t>นายประพิศ  จันทร์มา</w:t>
            </w:r>
          </w:p>
        </w:tc>
        <w:tc>
          <w:tcPr>
            <w:tcW w:w="3510" w:type="dxa"/>
          </w:tcPr>
          <w:p w:rsidR="00B06067" w:rsidRPr="00113659" w:rsidRDefault="006304A6" w:rsidP="00C4222C">
            <w:pPr>
              <w:pStyle w:val="1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13659">
              <w:rPr>
                <w:rFonts w:ascii="TH SarabunPSK" w:hAnsi="TH SarabunPSK" w:cs="TH SarabunPSK"/>
                <w:sz w:val="36"/>
                <w:szCs w:val="36"/>
                <w:cs/>
              </w:rPr>
              <w:t>ผู้อำนวยการ</w:t>
            </w:r>
            <w:r w:rsidR="00C4222C">
              <w:rPr>
                <w:rFonts w:ascii="TH SarabunPSK" w:hAnsi="TH SarabunPSK" w:cs="TH SarabunPSK" w:hint="cs"/>
                <w:sz w:val="36"/>
                <w:szCs w:val="36"/>
                <w:cs/>
              </w:rPr>
              <w:t>กองพัฒนาแหล่งน้ำขนาดกลาง</w:t>
            </w:r>
          </w:p>
          <w:p w:rsidR="00B06067" w:rsidRPr="00113659" w:rsidRDefault="00B06067" w:rsidP="00C4222C">
            <w:pPr>
              <w:pStyle w:val="1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744" w:type="dxa"/>
          </w:tcPr>
          <w:p w:rsidR="00B06067" w:rsidRPr="00113659" w:rsidRDefault="00B06067" w:rsidP="00C4222C">
            <w:pPr>
              <w:pStyle w:val="1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13659">
              <w:rPr>
                <w:rFonts w:ascii="TH SarabunPSK" w:hAnsi="TH SarabunPSK" w:cs="TH SarabunPSK"/>
                <w:sz w:val="36"/>
                <w:szCs w:val="36"/>
                <w:cs/>
              </w:rPr>
              <w:t>ผู้ทำ</w:t>
            </w:r>
            <w:r w:rsidR="000706FE" w:rsidRPr="00113659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คำรับรอง</w:t>
            </w:r>
          </w:p>
        </w:tc>
      </w:tr>
    </w:tbl>
    <w:p w:rsidR="00B06067" w:rsidRPr="00113659" w:rsidRDefault="00B06067">
      <w:pPr>
        <w:rPr>
          <w:rFonts w:ascii="TH SarabunPSK" w:hAnsi="TH SarabunPSK" w:cs="TH SarabunPSK"/>
          <w:sz w:val="32"/>
          <w:szCs w:val="32"/>
        </w:rPr>
      </w:pPr>
    </w:p>
    <w:p w:rsidR="00074DC9" w:rsidRDefault="00DB3D89" w:rsidP="0022144C">
      <w:pPr>
        <w:pStyle w:val="af0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13659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AC3A4A">
        <w:rPr>
          <w:rFonts w:ascii="TH SarabunPSK" w:hAnsi="TH SarabunPSK" w:cs="TH SarabunPSK" w:hint="cs"/>
          <w:sz w:val="32"/>
          <w:szCs w:val="32"/>
          <w:cs/>
        </w:rPr>
        <w:t xml:space="preserve"> นายประพิศ  จันทร์มา  </w:t>
      </w:r>
      <w:r w:rsidR="00074DC9" w:rsidRPr="00113659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162497">
        <w:rPr>
          <w:rFonts w:ascii="TH SarabunPSK" w:hAnsi="TH SarabunPSK" w:cs="TH SarabunPSK" w:hint="cs"/>
          <w:sz w:val="32"/>
          <w:szCs w:val="32"/>
          <w:cs/>
        </w:rPr>
        <w:t>กองพัฒนาแหล่งน้ำขนาดกลาง</w:t>
      </w:r>
      <w:r w:rsidR="00CE77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74DC9" w:rsidRPr="00113659">
        <w:rPr>
          <w:rFonts w:ascii="TH SarabunPSK" w:hAnsi="TH SarabunPSK" w:cs="TH SarabunPSK"/>
          <w:sz w:val="32"/>
          <w:szCs w:val="32"/>
          <w:cs/>
        </w:rPr>
        <w:t>ขอให้การยืนยัน</w:t>
      </w:r>
      <w:r w:rsidR="00B873C5" w:rsidRPr="00113659">
        <w:rPr>
          <w:rFonts w:ascii="TH SarabunPSK" w:hAnsi="TH SarabunPSK" w:cs="TH SarabunPSK"/>
          <w:sz w:val="32"/>
          <w:szCs w:val="32"/>
          <w:cs/>
        </w:rPr>
        <w:t>แผน</w:t>
      </w:r>
      <w:r w:rsidR="00074DC9" w:rsidRPr="00113659">
        <w:rPr>
          <w:rFonts w:ascii="TH SarabunPSK" w:hAnsi="TH SarabunPSK" w:cs="TH SarabunPSK"/>
          <w:sz w:val="32"/>
          <w:szCs w:val="32"/>
          <w:cs/>
        </w:rPr>
        <w:t xml:space="preserve">ยุทธศาสตร์ของกรมชลประทาน   </w:t>
      </w:r>
      <w:r w:rsidR="00B873C5" w:rsidRPr="00113659">
        <w:rPr>
          <w:rFonts w:ascii="TH SarabunPSK" w:hAnsi="TH SarabunPSK" w:cs="TH SarabunPSK"/>
          <w:sz w:val="32"/>
          <w:szCs w:val="32"/>
          <w:cs/>
        </w:rPr>
        <w:t>พร้อมทั้งจัดทำแผนยุทธศาสตร์ และ</w:t>
      </w:r>
      <w:r w:rsidR="00B15C78" w:rsidRPr="00113659">
        <w:rPr>
          <w:rFonts w:ascii="TH SarabunPSK" w:hAnsi="TH SarabunPSK" w:cs="TH SarabunPSK"/>
          <w:sz w:val="32"/>
          <w:szCs w:val="32"/>
          <w:cs/>
        </w:rPr>
        <w:t>แผนที่ยุทธศาสตร์</w:t>
      </w:r>
      <w:r w:rsidR="00B873C5" w:rsidRPr="00113659">
        <w:rPr>
          <w:rFonts w:ascii="TH SarabunPSK" w:hAnsi="TH SarabunPSK" w:cs="TH SarabunPSK"/>
          <w:sz w:val="32"/>
          <w:szCs w:val="32"/>
          <w:cs/>
        </w:rPr>
        <w:t>ของ</w:t>
      </w:r>
      <w:r w:rsidR="006C4A2E">
        <w:rPr>
          <w:rFonts w:ascii="TH SarabunPSK" w:hAnsi="TH SarabunPSK" w:cs="TH SarabunPSK"/>
          <w:sz w:val="32"/>
          <w:szCs w:val="32"/>
        </w:rPr>
        <w:t xml:space="preserve">        </w:t>
      </w:r>
      <w:r w:rsidR="00FA1616">
        <w:rPr>
          <w:rFonts w:ascii="TH SarabunPSK" w:hAnsi="TH SarabunPSK" w:cs="TH SarabunPSK" w:hint="cs"/>
          <w:sz w:val="32"/>
          <w:szCs w:val="32"/>
          <w:cs/>
        </w:rPr>
        <w:t xml:space="preserve">กองพัฒนาแหล่งน้ำขนาดกลาง </w:t>
      </w:r>
      <w:r w:rsidR="009857AE" w:rsidRPr="001136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73C5" w:rsidRPr="00113659">
        <w:rPr>
          <w:rFonts w:ascii="TH SarabunPSK" w:hAnsi="TH SarabunPSK" w:cs="TH SarabunPSK"/>
          <w:sz w:val="32"/>
          <w:szCs w:val="32"/>
          <w:cs/>
        </w:rPr>
        <w:t>ให้เชื่อมโยงกับเป้าประสงค์ของกรมชลประทาน มาตามแนบท้ายนี้</w:t>
      </w:r>
    </w:p>
    <w:p w:rsidR="00CE7788" w:rsidRPr="00113659" w:rsidRDefault="00CE7788" w:rsidP="00074DC9">
      <w:pPr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92730" w:rsidRPr="00F65DCB" w:rsidRDefault="007122B3" w:rsidP="00692730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OLE_LINK1"/>
      <w:bookmarkStart w:id="1" w:name="OLE_LINK2"/>
      <w:r w:rsidRPr="00113659">
        <w:rPr>
          <w:rFonts w:ascii="TH SarabunPSK" w:hAnsi="TH SarabunPSK" w:cs="TH SarabunPSK"/>
          <w:color w:val="000000"/>
          <w:sz w:val="32"/>
          <w:szCs w:val="32"/>
          <w:cs/>
        </w:rPr>
        <w:t>คำรับรอง</w:t>
      </w:r>
      <w:bookmarkEnd w:id="0"/>
      <w:bookmarkEnd w:id="1"/>
      <w:r w:rsidR="00B06067" w:rsidRPr="00113659">
        <w:rPr>
          <w:rFonts w:ascii="TH SarabunPSK" w:hAnsi="TH SarabunPSK" w:cs="TH SarabunPSK"/>
          <w:sz w:val="32"/>
          <w:szCs w:val="32"/>
          <w:cs/>
        </w:rPr>
        <w:t xml:space="preserve">นี้ใช้สำหรับระยะเวลา </w:t>
      </w:r>
      <w:r w:rsidR="000B1EB6" w:rsidRPr="00113659">
        <w:rPr>
          <w:rFonts w:ascii="TH SarabunPSK" w:hAnsi="TH SarabunPSK" w:cs="TH SarabunPSK"/>
          <w:sz w:val="32"/>
          <w:szCs w:val="32"/>
          <w:cs/>
        </w:rPr>
        <w:t>1</w:t>
      </w:r>
      <w:r w:rsidR="001C5F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6067" w:rsidRPr="00113659">
        <w:rPr>
          <w:rFonts w:ascii="TH SarabunPSK" w:hAnsi="TH SarabunPSK" w:cs="TH SarabunPSK"/>
          <w:sz w:val="32"/>
          <w:szCs w:val="32"/>
          <w:cs/>
        </w:rPr>
        <w:t xml:space="preserve">ปี เริ่มตั้งแต่วันที่ </w:t>
      </w:r>
      <w:r w:rsidR="000B1EB6" w:rsidRPr="00113659">
        <w:rPr>
          <w:rFonts w:ascii="TH SarabunPSK" w:hAnsi="TH SarabunPSK" w:cs="TH SarabunPSK"/>
          <w:sz w:val="32"/>
          <w:szCs w:val="32"/>
          <w:cs/>
        </w:rPr>
        <w:t>1</w:t>
      </w:r>
      <w:r w:rsidR="001C5F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6067" w:rsidRPr="00113659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="000B1EB6" w:rsidRPr="00113659">
        <w:rPr>
          <w:rFonts w:ascii="TH SarabunPSK" w:hAnsi="TH SarabunPSK" w:cs="TH SarabunPSK"/>
          <w:sz w:val="32"/>
          <w:szCs w:val="32"/>
          <w:cs/>
        </w:rPr>
        <w:t>25</w:t>
      </w:r>
      <w:r w:rsidR="00DB4036" w:rsidRPr="00113659">
        <w:rPr>
          <w:rFonts w:ascii="TH SarabunPSK" w:hAnsi="TH SarabunPSK" w:cs="TH SarabunPSK"/>
          <w:sz w:val="32"/>
          <w:szCs w:val="32"/>
          <w:cs/>
        </w:rPr>
        <w:t>5</w:t>
      </w:r>
      <w:r w:rsidR="001C5F46">
        <w:rPr>
          <w:rFonts w:ascii="TH SarabunPSK" w:hAnsi="TH SarabunPSK" w:cs="TH SarabunPSK" w:hint="cs"/>
          <w:sz w:val="32"/>
          <w:szCs w:val="32"/>
          <w:cs/>
        </w:rPr>
        <w:t>8</w:t>
      </w:r>
      <w:r w:rsidR="00C625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6067" w:rsidRPr="00113659">
        <w:rPr>
          <w:rFonts w:ascii="TH SarabunPSK" w:hAnsi="TH SarabunPSK" w:cs="TH SarabunPSK"/>
          <w:sz w:val="32"/>
          <w:szCs w:val="32"/>
          <w:cs/>
        </w:rPr>
        <w:t xml:space="preserve">ถึงวันที่ </w:t>
      </w:r>
      <w:r w:rsidR="000B1EB6" w:rsidRPr="00113659">
        <w:rPr>
          <w:rFonts w:ascii="TH SarabunPSK" w:hAnsi="TH SarabunPSK" w:cs="TH SarabunPSK"/>
          <w:sz w:val="32"/>
          <w:szCs w:val="32"/>
          <w:cs/>
        </w:rPr>
        <w:t>30</w:t>
      </w:r>
      <w:r w:rsidR="00B06067" w:rsidRPr="00113659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="000B1EB6" w:rsidRPr="00113659">
        <w:rPr>
          <w:rFonts w:ascii="TH SarabunPSK" w:hAnsi="TH SarabunPSK" w:cs="TH SarabunPSK"/>
          <w:sz w:val="32"/>
          <w:szCs w:val="32"/>
          <w:cs/>
        </w:rPr>
        <w:t>25</w:t>
      </w:r>
      <w:r w:rsidR="00DB4036" w:rsidRPr="00113659">
        <w:rPr>
          <w:rFonts w:ascii="TH SarabunPSK" w:hAnsi="TH SarabunPSK" w:cs="TH SarabunPSK"/>
          <w:sz w:val="32"/>
          <w:szCs w:val="32"/>
          <w:cs/>
        </w:rPr>
        <w:t>5</w:t>
      </w:r>
      <w:r w:rsidR="001C5F46">
        <w:rPr>
          <w:rFonts w:ascii="TH SarabunPSK" w:hAnsi="TH SarabunPSK" w:cs="TH SarabunPSK" w:hint="cs"/>
          <w:sz w:val="32"/>
          <w:szCs w:val="32"/>
          <w:cs/>
        </w:rPr>
        <w:t>9</w:t>
      </w:r>
      <w:r w:rsidR="00C625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161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219DE" w:rsidRPr="00113659">
        <w:rPr>
          <w:rFonts w:ascii="TH SarabunPSK" w:hAnsi="TH SarabunPSK" w:cs="TH SarabunPSK"/>
          <w:sz w:val="32"/>
          <w:szCs w:val="32"/>
          <w:cs/>
        </w:rPr>
        <w:t>โดยจะ</w:t>
      </w:r>
      <w:r w:rsidR="00692730" w:rsidRPr="00113659">
        <w:rPr>
          <w:rFonts w:ascii="TH SarabunPSK" w:hAnsi="TH SarabunPSK" w:cs="TH SarabunPSK"/>
          <w:sz w:val="32"/>
          <w:szCs w:val="32"/>
          <w:cs/>
        </w:rPr>
        <w:t>นำผลการประเมินผลการดำเนินงานตามคำรับรองนี้ไปเชื่อมโยงกับ</w:t>
      </w:r>
      <w:r w:rsidR="000219DE" w:rsidRPr="00113659">
        <w:rPr>
          <w:rFonts w:ascii="TH SarabunPSK" w:hAnsi="TH SarabunPSK" w:cs="TH SarabunPSK"/>
          <w:sz w:val="32"/>
          <w:szCs w:val="32"/>
          <w:cs/>
        </w:rPr>
        <w:t xml:space="preserve">การจัดสรรเงินรางวัลประจำปี </w:t>
      </w:r>
    </w:p>
    <w:p w:rsidR="00CE7788" w:rsidRPr="00113659" w:rsidRDefault="00CE7788" w:rsidP="00692730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A2953" w:rsidRPr="00F65DCB" w:rsidRDefault="00B06067" w:rsidP="00C7724A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13659">
        <w:rPr>
          <w:rFonts w:ascii="TH SarabunPSK" w:hAnsi="TH SarabunPSK" w:cs="TH SarabunPSK"/>
          <w:sz w:val="32"/>
          <w:szCs w:val="32"/>
          <w:cs/>
        </w:rPr>
        <w:t>รายละเอียดของ</w:t>
      </w:r>
      <w:r w:rsidR="007122B3" w:rsidRPr="00113659">
        <w:rPr>
          <w:rFonts w:ascii="TH SarabunPSK" w:hAnsi="TH SarabunPSK" w:cs="TH SarabunPSK"/>
          <w:color w:val="000000"/>
          <w:sz w:val="32"/>
          <w:szCs w:val="32"/>
          <w:cs/>
        </w:rPr>
        <w:t>คำรับรอง</w:t>
      </w:r>
      <w:r w:rsidRPr="00113659">
        <w:rPr>
          <w:rFonts w:ascii="TH SarabunPSK" w:hAnsi="TH SarabunPSK" w:cs="TH SarabunPSK"/>
          <w:sz w:val="32"/>
          <w:szCs w:val="32"/>
          <w:cs/>
        </w:rPr>
        <w:t xml:space="preserve"> ได้แก่ กรอบการประเมินผล  </w:t>
      </w:r>
      <w:r w:rsidR="0061169D" w:rsidRPr="00113659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="00327788" w:rsidRPr="00113659">
        <w:rPr>
          <w:rFonts w:ascii="TH SarabunPSK" w:hAnsi="TH SarabunPSK" w:cs="TH SarabunPSK"/>
          <w:sz w:val="32"/>
          <w:szCs w:val="32"/>
          <w:cs/>
        </w:rPr>
        <w:t xml:space="preserve">ผลการปฏิบัติราชการ น้ำหนัก </w:t>
      </w:r>
      <w:r w:rsidR="0061169D" w:rsidRPr="00113659">
        <w:rPr>
          <w:rFonts w:ascii="TH SarabunPSK" w:hAnsi="TH SarabunPSK" w:cs="TH SarabunPSK"/>
          <w:sz w:val="32"/>
          <w:szCs w:val="32"/>
          <w:cs/>
        </w:rPr>
        <w:t xml:space="preserve">ข้อมูลพื้นฐาน </w:t>
      </w:r>
      <w:r w:rsidRPr="00113659">
        <w:rPr>
          <w:rFonts w:ascii="TH SarabunPSK" w:hAnsi="TH SarabunPSK" w:cs="TH SarabunPSK"/>
          <w:sz w:val="32"/>
          <w:szCs w:val="32"/>
          <w:cs/>
        </w:rPr>
        <w:t xml:space="preserve"> เป้าหมาย</w:t>
      </w:r>
      <w:r w:rsidR="0061169D" w:rsidRPr="00113659">
        <w:rPr>
          <w:rFonts w:ascii="TH SarabunPSK" w:hAnsi="TH SarabunPSK" w:cs="TH SarabunPSK"/>
          <w:sz w:val="32"/>
          <w:szCs w:val="32"/>
          <w:cs/>
        </w:rPr>
        <w:t>/</w:t>
      </w:r>
      <w:r w:rsidRPr="00113659">
        <w:rPr>
          <w:rFonts w:ascii="TH SarabunPSK" w:hAnsi="TH SarabunPSK" w:cs="TH SarabunPSK"/>
          <w:sz w:val="32"/>
          <w:szCs w:val="32"/>
          <w:cs/>
        </w:rPr>
        <w:t xml:space="preserve"> เกณฑ์การให้คะแนน และรายละเอียดอื่นๆ </w:t>
      </w:r>
      <w:r w:rsidRPr="00113659">
        <w:rPr>
          <w:rFonts w:ascii="TH SarabunPSK" w:hAnsi="TH SarabunPSK" w:cs="TH SarabunPSK"/>
          <w:color w:val="000000"/>
          <w:sz w:val="32"/>
          <w:szCs w:val="32"/>
          <w:cs/>
        </w:rPr>
        <w:t>ตามที่</w:t>
      </w:r>
      <w:r w:rsidRPr="00113659">
        <w:rPr>
          <w:rFonts w:ascii="TH SarabunPSK" w:hAnsi="TH SarabunPSK" w:cs="TH SarabunPSK"/>
          <w:sz w:val="32"/>
          <w:szCs w:val="32"/>
          <w:cs/>
        </w:rPr>
        <w:t>ปรากฏอยู่ในเอกสารประกอบท้ายคำรับรองนี้</w:t>
      </w:r>
    </w:p>
    <w:p w:rsidR="00CE7788" w:rsidRPr="00113659" w:rsidRDefault="00CE7788" w:rsidP="00C7724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06067" w:rsidRDefault="00B06067" w:rsidP="0022144C">
      <w:pPr>
        <w:numPr>
          <w:ilvl w:val="0"/>
          <w:numId w:val="11"/>
        </w:num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113659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FA1616">
        <w:rPr>
          <w:rFonts w:ascii="TH SarabunPSK" w:hAnsi="TH SarabunPSK" w:cs="TH SarabunPSK" w:hint="cs"/>
          <w:sz w:val="32"/>
          <w:szCs w:val="32"/>
          <w:cs/>
        </w:rPr>
        <w:t xml:space="preserve"> นายประพิศ  จันทร์มา  กองพัฒนาแหล่งน้ำขนาดกลาง  </w:t>
      </w:r>
      <w:r w:rsidR="0061169D" w:rsidRPr="00113659">
        <w:rPr>
          <w:rFonts w:ascii="TH SarabunPSK" w:hAnsi="TH SarabunPSK" w:cs="TH SarabunPSK"/>
          <w:sz w:val="32"/>
          <w:szCs w:val="32"/>
          <w:cs/>
        </w:rPr>
        <w:t>ได้</w:t>
      </w:r>
      <w:r w:rsidR="00692730" w:rsidRPr="00113659">
        <w:rPr>
          <w:rFonts w:ascii="TH SarabunPSK" w:hAnsi="TH SarabunPSK" w:cs="TH SarabunPSK"/>
          <w:sz w:val="32"/>
          <w:szCs w:val="32"/>
          <w:cs/>
        </w:rPr>
        <w:t xml:space="preserve">ทำความเข้าใจคำรับรองตามข้อ </w:t>
      </w:r>
      <w:r w:rsidR="000B1EB6" w:rsidRPr="00113659">
        <w:rPr>
          <w:rFonts w:ascii="TH SarabunPSK" w:hAnsi="TH SarabunPSK" w:cs="TH SarabunPSK"/>
          <w:sz w:val="32"/>
          <w:szCs w:val="32"/>
          <w:cs/>
        </w:rPr>
        <w:t>4</w:t>
      </w:r>
      <w:r w:rsidR="00692730" w:rsidRPr="00113659">
        <w:rPr>
          <w:rFonts w:ascii="TH SarabunPSK" w:hAnsi="TH SarabunPSK" w:cs="TH SarabunPSK"/>
          <w:sz w:val="32"/>
          <w:szCs w:val="32"/>
          <w:cs/>
        </w:rPr>
        <w:t xml:space="preserve"> แล้ว  ขอให้คำรับรองกับรองอธิบดีกรมชลประทาน  ว่าจะมุ่งมั่นปฏิบัติราชการให้เกิดผลงานที่ดีตามเป้าหมายของตัวชี้วัดแต่ละตัวในระดับสูงสุด เพื่อให้เกิดประโยชน์สุขแก่ประชาชน หรือ</w:t>
      </w:r>
      <w:r w:rsidR="00243FD1" w:rsidRPr="00113659">
        <w:rPr>
          <w:rFonts w:ascii="TH SarabunPSK" w:hAnsi="TH SarabunPSK" w:cs="TH SarabunPSK"/>
          <w:sz w:val="32"/>
          <w:szCs w:val="32"/>
          <w:cs/>
        </w:rPr>
        <w:t>มี</w:t>
      </w:r>
      <w:r w:rsidR="00692730" w:rsidRPr="00113659">
        <w:rPr>
          <w:rFonts w:ascii="TH SarabunPSK" w:hAnsi="TH SarabunPSK" w:cs="TH SarabunPSK"/>
          <w:sz w:val="32"/>
          <w:szCs w:val="32"/>
          <w:cs/>
        </w:rPr>
        <w:t>คุณภาพ</w:t>
      </w:r>
      <w:r w:rsidR="00243FD1" w:rsidRPr="00113659">
        <w:rPr>
          <w:rFonts w:ascii="TH SarabunPSK" w:hAnsi="TH SarabunPSK" w:cs="TH SarabunPSK"/>
          <w:sz w:val="32"/>
          <w:szCs w:val="32"/>
          <w:cs/>
        </w:rPr>
        <w:t>ที่ดีใน</w:t>
      </w:r>
      <w:r w:rsidR="00692730" w:rsidRPr="00113659">
        <w:rPr>
          <w:rFonts w:ascii="TH SarabunPSK" w:hAnsi="TH SarabunPSK" w:cs="TH SarabunPSK"/>
          <w:sz w:val="32"/>
          <w:szCs w:val="32"/>
          <w:cs/>
        </w:rPr>
        <w:t>การบริหารจัดการภาครัฐ</w:t>
      </w:r>
      <w:r w:rsidR="00243FD1" w:rsidRPr="00113659">
        <w:rPr>
          <w:rFonts w:ascii="TH SarabunPSK" w:hAnsi="TH SarabunPSK" w:cs="TH SarabunPSK"/>
          <w:sz w:val="32"/>
          <w:szCs w:val="32"/>
          <w:cs/>
        </w:rPr>
        <w:t>ตามที่ได้ให้คำรับรองไว้</w:t>
      </w:r>
    </w:p>
    <w:p w:rsidR="00B06067" w:rsidRPr="00113659" w:rsidRDefault="00B06067" w:rsidP="0022144C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13659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ผู้รับ</w:t>
      </w:r>
      <w:r w:rsidR="00DF3672" w:rsidRPr="00113659">
        <w:rPr>
          <w:rFonts w:ascii="TH SarabunPSK" w:hAnsi="TH SarabunPSK" w:cs="TH SarabunPSK"/>
          <w:color w:val="000000"/>
          <w:sz w:val="32"/>
          <w:szCs w:val="32"/>
          <w:cs/>
        </w:rPr>
        <w:t>คำรับรอง</w:t>
      </w:r>
      <w:r w:rsidRPr="00113659">
        <w:rPr>
          <w:rFonts w:ascii="TH SarabunPSK" w:hAnsi="TH SarabunPSK" w:cs="TH SarabunPSK"/>
          <w:sz w:val="32"/>
          <w:szCs w:val="32"/>
          <w:cs/>
        </w:rPr>
        <w:t>และผู้ทำ</w:t>
      </w:r>
      <w:r w:rsidR="00DF3672" w:rsidRPr="00113659">
        <w:rPr>
          <w:rFonts w:ascii="TH SarabunPSK" w:hAnsi="TH SarabunPSK" w:cs="TH SarabunPSK"/>
          <w:color w:val="000000"/>
          <w:sz w:val="32"/>
          <w:szCs w:val="32"/>
          <w:cs/>
        </w:rPr>
        <w:t>คำรับรอง</w:t>
      </w:r>
      <w:r w:rsidRPr="00113659">
        <w:rPr>
          <w:rFonts w:ascii="TH SarabunPSK" w:hAnsi="TH SarabunPSK" w:cs="TH SarabunPSK"/>
          <w:sz w:val="32"/>
          <w:szCs w:val="32"/>
          <w:cs/>
        </w:rPr>
        <w:t>ได้เข้าใจ</w:t>
      </w:r>
      <w:r w:rsidR="00DF3672" w:rsidRPr="00113659">
        <w:rPr>
          <w:rFonts w:ascii="TH SarabunPSK" w:hAnsi="TH SarabunPSK" w:cs="TH SarabunPSK"/>
          <w:color w:val="000000"/>
          <w:sz w:val="32"/>
          <w:szCs w:val="32"/>
          <w:cs/>
        </w:rPr>
        <w:t>คำรับรอง</w:t>
      </w:r>
      <w:r w:rsidRPr="00113659">
        <w:rPr>
          <w:rFonts w:ascii="TH SarabunPSK" w:hAnsi="TH SarabunPSK" w:cs="TH SarabunPSK"/>
          <w:sz w:val="32"/>
          <w:szCs w:val="32"/>
          <w:cs/>
        </w:rPr>
        <w:t xml:space="preserve">การปฏิบัติราชการและเห็นพ้องกันแล้ว จึงได้ลงลายมือชื่อไว้เป็นสำคัญ </w:t>
      </w:r>
    </w:p>
    <w:p w:rsidR="00B06067" w:rsidRPr="00113659" w:rsidRDefault="00B0606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06067" w:rsidRPr="00113659" w:rsidRDefault="00B0606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06067" w:rsidRPr="00113659" w:rsidRDefault="00B0606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06067" w:rsidRPr="00113659" w:rsidRDefault="00CE7788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B06067" w:rsidRPr="00113659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B06067" w:rsidRPr="00113659">
        <w:rPr>
          <w:rFonts w:ascii="TH SarabunPSK" w:hAnsi="TH SarabunPSK" w:cs="TH SarabunPSK"/>
          <w:sz w:val="32"/>
          <w:szCs w:val="32"/>
        </w:rPr>
        <w:tab/>
      </w:r>
      <w:r w:rsidR="00017F3F">
        <w:rPr>
          <w:rFonts w:ascii="TH SarabunPSK" w:hAnsi="TH SarabunPSK" w:cs="TH SarabunPSK"/>
          <w:sz w:val="32"/>
          <w:szCs w:val="32"/>
        </w:rPr>
        <w:tab/>
      </w:r>
      <w:r w:rsidR="00017F3F">
        <w:rPr>
          <w:rFonts w:ascii="TH SarabunPSK" w:hAnsi="TH SarabunPSK" w:cs="TH SarabunPSK"/>
          <w:sz w:val="32"/>
          <w:szCs w:val="32"/>
        </w:rPr>
        <w:tab/>
      </w:r>
      <w:r w:rsidR="00017F3F">
        <w:rPr>
          <w:rFonts w:ascii="TH SarabunPSK" w:hAnsi="TH SarabunPSK" w:cs="TH SarabunPSK"/>
          <w:sz w:val="32"/>
          <w:szCs w:val="32"/>
        </w:rPr>
        <w:tab/>
      </w:r>
      <w:r w:rsidR="00B06067" w:rsidRPr="00113659"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:rsidR="00B06067" w:rsidRPr="00113659" w:rsidRDefault="00CE7788" w:rsidP="002A0880">
      <w:pPr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A161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81ACC" w:rsidRPr="00113659">
        <w:rPr>
          <w:rFonts w:ascii="TH SarabunPSK" w:hAnsi="TH SarabunPSK" w:cs="TH SarabunPSK"/>
          <w:sz w:val="32"/>
          <w:szCs w:val="32"/>
          <w:cs/>
        </w:rPr>
        <w:t>(</w:t>
      </w:r>
      <w:r w:rsidR="00FA1616" w:rsidRPr="00FA1616">
        <w:rPr>
          <w:rFonts w:ascii="TH SarabunPSK" w:hAnsi="TH SarabunPSK" w:cs="TH SarabunPSK"/>
          <w:sz w:val="32"/>
          <w:szCs w:val="32"/>
          <w:cs/>
        </w:rPr>
        <w:t>นายสัญชัย  เกตุวรชัย</w:t>
      </w:r>
      <w:r w:rsidR="00A81ACC" w:rsidRPr="00113659">
        <w:rPr>
          <w:rFonts w:ascii="TH SarabunPSK" w:hAnsi="TH SarabunPSK" w:cs="TH SarabunPSK"/>
          <w:sz w:val="32"/>
          <w:szCs w:val="32"/>
          <w:cs/>
        </w:rPr>
        <w:t>)</w:t>
      </w:r>
      <w:r w:rsidR="00A81ACC" w:rsidRPr="00113659">
        <w:rPr>
          <w:rFonts w:ascii="TH SarabunPSK" w:hAnsi="TH SarabunPSK" w:cs="TH SarabunPSK"/>
          <w:sz w:val="32"/>
          <w:szCs w:val="32"/>
          <w:cs/>
        </w:rPr>
        <w:tab/>
      </w:r>
      <w:r w:rsidR="00A81ACC" w:rsidRPr="00113659">
        <w:rPr>
          <w:rFonts w:ascii="TH SarabunPSK" w:hAnsi="TH SarabunPSK" w:cs="TH SarabunPSK"/>
          <w:sz w:val="32"/>
          <w:szCs w:val="32"/>
          <w:cs/>
        </w:rPr>
        <w:tab/>
      </w:r>
      <w:r w:rsidR="00A81ACC" w:rsidRPr="0011365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A161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1ACC" w:rsidRPr="00113659">
        <w:rPr>
          <w:rFonts w:ascii="TH SarabunPSK" w:hAnsi="TH SarabunPSK" w:cs="TH SarabunPSK"/>
          <w:sz w:val="32"/>
          <w:szCs w:val="32"/>
          <w:cs/>
        </w:rPr>
        <w:t>(</w:t>
      </w:r>
      <w:r w:rsidR="00FA1616">
        <w:rPr>
          <w:rFonts w:ascii="TH SarabunPSK" w:hAnsi="TH SarabunPSK" w:cs="TH SarabunPSK" w:hint="cs"/>
          <w:sz w:val="32"/>
          <w:szCs w:val="32"/>
          <w:cs/>
        </w:rPr>
        <w:t>นายประพิศ  จันทร์มา</w:t>
      </w:r>
      <w:r w:rsidR="00A81ACC" w:rsidRPr="00113659">
        <w:rPr>
          <w:rFonts w:ascii="TH SarabunPSK" w:hAnsi="TH SarabunPSK" w:cs="TH SarabunPSK"/>
          <w:sz w:val="32"/>
          <w:szCs w:val="32"/>
          <w:cs/>
        </w:rPr>
        <w:t>)</w:t>
      </w:r>
    </w:p>
    <w:p w:rsidR="00B06067" w:rsidRPr="00113659" w:rsidRDefault="00CE7788" w:rsidP="0058486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B06067" w:rsidRPr="00113659">
        <w:rPr>
          <w:rFonts w:ascii="TH SarabunPSK" w:hAnsi="TH SarabunPSK" w:cs="TH SarabunPSK"/>
          <w:sz w:val="32"/>
          <w:szCs w:val="32"/>
          <w:cs/>
        </w:rPr>
        <w:t>รองอธิบดีกรมชลประทาน</w:t>
      </w:r>
      <w:r w:rsidR="002746D9">
        <w:rPr>
          <w:rFonts w:ascii="TH SarabunPSK" w:hAnsi="TH SarabunPSK" w:cs="TH SarabunPSK" w:hint="cs"/>
          <w:sz w:val="32"/>
          <w:szCs w:val="32"/>
          <w:cs/>
        </w:rPr>
        <w:tab/>
      </w:r>
      <w:r w:rsidR="002746D9">
        <w:rPr>
          <w:rFonts w:ascii="TH SarabunPSK" w:hAnsi="TH SarabunPSK" w:cs="TH SarabunPSK" w:hint="cs"/>
          <w:sz w:val="32"/>
          <w:szCs w:val="32"/>
          <w:cs/>
        </w:rPr>
        <w:tab/>
      </w:r>
      <w:r w:rsidR="002746D9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D5872" w:rsidRPr="00113659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FA1616">
        <w:rPr>
          <w:rFonts w:ascii="TH SarabunPSK" w:hAnsi="TH SarabunPSK" w:cs="TH SarabunPSK" w:hint="cs"/>
          <w:sz w:val="32"/>
          <w:szCs w:val="32"/>
          <w:cs/>
        </w:rPr>
        <w:t>กองพัฒนาแหล่งน้ำขนาดกลาง</w:t>
      </w:r>
    </w:p>
    <w:p w:rsidR="00B06067" w:rsidRPr="00113659" w:rsidRDefault="00B06067">
      <w:pPr>
        <w:rPr>
          <w:rFonts w:ascii="TH SarabunPSK" w:hAnsi="TH SarabunPSK" w:cs="TH SarabunPSK"/>
          <w:sz w:val="32"/>
          <w:szCs w:val="32"/>
        </w:rPr>
      </w:pPr>
    </w:p>
    <w:p w:rsidR="00B06067" w:rsidRPr="00113659" w:rsidRDefault="00B06067" w:rsidP="00E12912">
      <w:pPr>
        <w:rPr>
          <w:rFonts w:ascii="TH SarabunPSK" w:hAnsi="TH SarabunPSK" w:cs="TH SarabunPSK"/>
          <w:sz w:val="32"/>
          <w:szCs w:val="32"/>
        </w:rPr>
      </w:pPr>
    </w:p>
    <w:p w:rsidR="009415A6" w:rsidRPr="00113659" w:rsidRDefault="009415A6" w:rsidP="00D46277">
      <w:pPr>
        <w:rPr>
          <w:rFonts w:ascii="TH SarabunPSK" w:hAnsi="TH SarabunPSK" w:cs="TH SarabunPSK"/>
          <w:sz w:val="32"/>
          <w:szCs w:val="32"/>
        </w:rPr>
      </w:pPr>
    </w:p>
    <w:p w:rsidR="009415A6" w:rsidRPr="00113659" w:rsidRDefault="009415A6" w:rsidP="00D46277">
      <w:pPr>
        <w:rPr>
          <w:rFonts w:ascii="TH SarabunPSK" w:hAnsi="TH SarabunPSK" w:cs="TH SarabunPSK"/>
          <w:sz w:val="32"/>
          <w:szCs w:val="32"/>
        </w:rPr>
      </w:pPr>
    </w:p>
    <w:p w:rsidR="009415A6" w:rsidRPr="00113659" w:rsidRDefault="009415A6" w:rsidP="00D46277">
      <w:pPr>
        <w:rPr>
          <w:rFonts w:ascii="TH SarabunPSK" w:hAnsi="TH SarabunPSK" w:cs="TH SarabunPSK"/>
          <w:sz w:val="32"/>
          <w:szCs w:val="32"/>
        </w:rPr>
      </w:pPr>
    </w:p>
    <w:p w:rsidR="009415A6" w:rsidRPr="00113659" w:rsidRDefault="009415A6" w:rsidP="00D46277">
      <w:pPr>
        <w:rPr>
          <w:rFonts w:ascii="TH SarabunPSK" w:hAnsi="TH SarabunPSK" w:cs="TH SarabunPSK"/>
          <w:sz w:val="32"/>
          <w:szCs w:val="32"/>
        </w:rPr>
      </w:pPr>
    </w:p>
    <w:p w:rsidR="009415A6" w:rsidRPr="00113659" w:rsidRDefault="009415A6" w:rsidP="00D46277">
      <w:pPr>
        <w:rPr>
          <w:rFonts w:ascii="TH SarabunPSK" w:hAnsi="TH SarabunPSK" w:cs="TH SarabunPSK"/>
          <w:sz w:val="32"/>
          <w:szCs w:val="32"/>
        </w:rPr>
      </w:pPr>
    </w:p>
    <w:p w:rsidR="009415A6" w:rsidRPr="00113659" w:rsidRDefault="009415A6" w:rsidP="00D46277">
      <w:pPr>
        <w:rPr>
          <w:rFonts w:ascii="TH SarabunPSK" w:hAnsi="TH SarabunPSK" w:cs="TH SarabunPSK"/>
          <w:sz w:val="32"/>
          <w:szCs w:val="32"/>
        </w:rPr>
      </w:pPr>
    </w:p>
    <w:p w:rsidR="009415A6" w:rsidRPr="00113659" w:rsidRDefault="009415A6" w:rsidP="00D46277">
      <w:pPr>
        <w:rPr>
          <w:rFonts w:ascii="TH SarabunPSK" w:hAnsi="TH SarabunPSK" w:cs="TH SarabunPSK"/>
          <w:sz w:val="32"/>
          <w:szCs w:val="32"/>
        </w:rPr>
      </w:pPr>
    </w:p>
    <w:p w:rsidR="009B3466" w:rsidRPr="00113659" w:rsidRDefault="009B3466" w:rsidP="00D46277">
      <w:pPr>
        <w:rPr>
          <w:rFonts w:ascii="TH SarabunPSK" w:hAnsi="TH SarabunPSK" w:cs="TH SarabunPSK"/>
          <w:sz w:val="32"/>
          <w:szCs w:val="32"/>
        </w:rPr>
      </w:pPr>
    </w:p>
    <w:p w:rsidR="009B3466" w:rsidRPr="00113659" w:rsidRDefault="009B3466" w:rsidP="00D46277">
      <w:pPr>
        <w:rPr>
          <w:rFonts w:ascii="TH SarabunPSK" w:hAnsi="TH SarabunPSK" w:cs="TH SarabunPSK"/>
          <w:sz w:val="32"/>
          <w:szCs w:val="32"/>
        </w:rPr>
      </w:pPr>
    </w:p>
    <w:p w:rsidR="009B3466" w:rsidRPr="00113659" w:rsidRDefault="009B3466" w:rsidP="00D46277">
      <w:pPr>
        <w:rPr>
          <w:rFonts w:ascii="TH SarabunPSK" w:hAnsi="TH SarabunPSK" w:cs="TH SarabunPSK"/>
          <w:sz w:val="32"/>
          <w:szCs w:val="32"/>
        </w:rPr>
      </w:pPr>
    </w:p>
    <w:p w:rsidR="009B3466" w:rsidRPr="00113659" w:rsidRDefault="009B3466" w:rsidP="00D46277">
      <w:pPr>
        <w:rPr>
          <w:rFonts w:ascii="TH SarabunPSK" w:hAnsi="TH SarabunPSK" w:cs="TH SarabunPSK"/>
          <w:sz w:val="32"/>
          <w:szCs w:val="32"/>
        </w:rPr>
      </w:pPr>
    </w:p>
    <w:p w:rsidR="00D1591B" w:rsidRPr="00113659" w:rsidRDefault="00DB4036" w:rsidP="008D4BB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3659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791200" cy="4324350"/>
            <wp:effectExtent l="19050" t="0" r="0" b="0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007" w:rsidRDefault="002746D9" w:rsidP="008D4BBA">
      <w:pPr>
        <w:pStyle w:val="a8"/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448D87D" wp14:editId="79A5E263">
                <wp:simplePos x="0" y="0"/>
                <wp:positionH relativeFrom="margin">
                  <wp:align>left</wp:align>
                </wp:positionH>
                <wp:positionV relativeFrom="paragraph">
                  <wp:posOffset>163139</wp:posOffset>
                </wp:positionV>
                <wp:extent cx="5909945" cy="4018915"/>
                <wp:effectExtent l="0" t="0" r="33655" b="57785"/>
                <wp:wrapNone/>
                <wp:docPr id="10" name="กลุ่ม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945" cy="4018915"/>
                          <a:chOff x="0" y="0"/>
                          <a:chExt cx="5910146" cy="4019092"/>
                        </a:xfrm>
                      </wpg:grpSpPr>
                      <wpg:grpSp>
                        <wpg:cNvPr id="8" name="กลุ่ม 8"/>
                        <wpg:cNvGrpSpPr/>
                        <wpg:grpSpPr>
                          <a:xfrm>
                            <a:off x="0" y="0"/>
                            <a:ext cx="5910146" cy="4019092"/>
                            <a:chOff x="0" y="0"/>
                            <a:chExt cx="8858250" cy="6024245"/>
                          </a:xfrm>
                        </wpg:grpSpPr>
                        <wpg:grpSp>
                          <wpg:cNvPr id="153" name="กลุ่ม 153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858250" cy="6024245"/>
                              <a:chOff x="1680" y="2180"/>
                              <a:chExt cx="13950" cy="8667"/>
                            </a:xfrm>
                          </wpg:grpSpPr>
                          <wps:wsp>
                            <wps:cNvPr id="154" name="Rectangl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0" y="2180"/>
                                <a:ext cx="13950" cy="8667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CCFF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  <a:gs pos="100000">
                                    <a:srgbClr val="FFCCFF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Text Box 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69" y="2426"/>
                                <a:ext cx="9522" cy="873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560D" w:rsidRPr="009E1B19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44"/>
                                    </w:rPr>
                                  </w:pPr>
                                  <w:r w:rsidRPr="009E1B1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44"/>
                                      <w:cs/>
                                    </w:rPr>
                                    <w:t>แผนที่ยุทธศาสตร์</w:t>
                                  </w:r>
                                  <w:r w:rsidRPr="009E1B1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6"/>
                                      <w:szCs w:val="44"/>
                                      <w:cs/>
                                    </w:rPr>
                                    <w:t>กอง</w:t>
                                  </w:r>
                                  <w:r w:rsidRPr="009E1B1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44"/>
                                      <w:cs/>
                                    </w:rPr>
                                    <w:t>พัฒนาแหล่งน้ำขนาดกลาง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" name="AutoShap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13" y="5301"/>
                                <a:ext cx="1323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" name="AutoShap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13" y="7107"/>
                                <a:ext cx="1323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" name="AutoShap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13" y="8804"/>
                                <a:ext cx="1323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" name="Rectangl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64" y="3788"/>
                                <a:ext cx="945" cy="13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04560D" w:rsidRPr="00FD6E0E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12"/>
                                      <w:szCs w:val="16"/>
                                    </w:rPr>
                                  </w:pPr>
                                  <w:r w:rsidRPr="00FD6E0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12"/>
                                      <w:szCs w:val="16"/>
                                      <w:cs/>
                                    </w:rPr>
                                    <w:t>ประสิทธิผล</w:t>
                                  </w:r>
                                </w:p>
                                <w:p w:rsidR="0004560D" w:rsidRPr="00FD6E0E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12"/>
                                      <w:szCs w:val="16"/>
                                      <w:cs/>
                                    </w:rPr>
                                  </w:pPr>
                                  <w:r w:rsidRPr="00FD6E0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12"/>
                                      <w:szCs w:val="16"/>
                                      <w:cs/>
                                    </w:rPr>
                                    <w:t>ตามพันธกิจ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64" y="5546"/>
                                <a:ext cx="945" cy="13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04560D" w:rsidRPr="009E1B19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10"/>
                                      <w:szCs w:val="14"/>
                                    </w:rPr>
                                  </w:pPr>
                                  <w:r w:rsidRPr="009E1B1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10"/>
                                      <w:szCs w:val="14"/>
                                      <w:cs/>
                                    </w:rPr>
                                    <w:t>คุณภาพ</w:t>
                                  </w:r>
                                </w:p>
                                <w:p w:rsidR="0004560D" w:rsidRPr="009E1B19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10"/>
                                      <w:szCs w:val="14"/>
                                      <w:cs/>
                                    </w:rPr>
                                  </w:pPr>
                                  <w:r w:rsidRPr="009E1B1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10"/>
                                      <w:szCs w:val="14"/>
                                      <w:cs/>
                                    </w:rPr>
                                    <w:t>การให้บริการ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64" y="7253"/>
                                <a:ext cx="945" cy="13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4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04560D" w:rsidRPr="009E1B19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8"/>
                                      <w:szCs w:val="12"/>
                                      <w:cs/>
                                    </w:rPr>
                                  </w:pPr>
                                  <w:r w:rsidRPr="009E1B1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8"/>
                                      <w:szCs w:val="12"/>
                                      <w:cs/>
                                    </w:rPr>
                                    <w:t>ประสิทธิภาพของการปฏิบัติราชการ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64" y="8947"/>
                                <a:ext cx="945" cy="13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3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3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04560D" w:rsidRPr="008A35FB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12"/>
                                      <w:szCs w:val="16"/>
                                    </w:rPr>
                                  </w:pPr>
                                  <w:r w:rsidRPr="008A35FB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12"/>
                                      <w:szCs w:val="16"/>
                                      <w:cs/>
                                    </w:rPr>
                                    <w:t>การพัฒนา</w:t>
                                  </w:r>
                                </w:p>
                                <w:p w:rsidR="0004560D" w:rsidRPr="008A35FB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12"/>
                                      <w:szCs w:val="16"/>
                                      <w:cs/>
                                    </w:rPr>
                                  </w:pPr>
                                  <w:r w:rsidRPr="008A35FB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12"/>
                                      <w:szCs w:val="16"/>
                                      <w:cs/>
                                    </w:rPr>
                                    <w:t>องค์กร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" name="AutoShap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13" y="10489"/>
                                <a:ext cx="1323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" name="AutoShap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14" y="4032"/>
                                <a:ext cx="3081" cy="9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04560D" w:rsidRPr="00FD6E0E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548DD4" w:themeColor="text2" w:themeTint="99"/>
                                      <w:sz w:val="18"/>
                                      <w:szCs w:val="22"/>
                                      <w:cs/>
                                    </w:rPr>
                                  </w:pPr>
                                  <w:r w:rsidRPr="00FD6E0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548DD4" w:themeColor="text2" w:themeTint="99"/>
                                      <w:sz w:val="18"/>
                                      <w:szCs w:val="22"/>
                                      <w:cs/>
                                    </w:rPr>
                                    <w:t>ก</w:t>
                                  </w:r>
                                  <w:r w:rsidRPr="00FD6E0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548DD4" w:themeColor="text2" w:themeTint="99"/>
                                      <w:sz w:val="18"/>
                                      <w:szCs w:val="22"/>
                                      <w:cs/>
                                    </w:rPr>
                                    <w:t>พก.1 มีปริมาณน้ำเก็บกักและพื้นที่ชลประทานเพิ่มขึ้น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" name="AutoShap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30" y="7398"/>
                                <a:ext cx="2043" cy="97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04560D" w:rsidRPr="00FD6E0E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7030A0"/>
                                      <w:sz w:val="10"/>
                                      <w:szCs w:val="14"/>
                                      <w:cs/>
                                    </w:rPr>
                                  </w:pPr>
                                  <w:r w:rsidRPr="00FD6E0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7030A0"/>
                                      <w:sz w:val="10"/>
                                      <w:szCs w:val="14"/>
                                      <w:cs/>
                                    </w:rPr>
                                    <w:t>กพก.</w:t>
                                  </w:r>
                                  <w:r w:rsidRPr="00FD6E0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7030A0"/>
                                      <w:sz w:val="10"/>
                                      <w:szCs w:val="14"/>
                                      <w:cs/>
                                    </w:rPr>
                                    <w:t>3</w:t>
                                  </w:r>
                                  <w:r w:rsidRPr="00FD6E0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7030A0"/>
                                      <w:sz w:val="10"/>
                                      <w:szCs w:val="14"/>
                                      <w:cs/>
                                    </w:rPr>
                                    <w:t xml:space="preserve">  </w:t>
                                  </w:r>
                                  <w:r w:rsidRPr="00FD6E0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7030A0"/>
                                      <w:sz w:val="10"/>
                                      <w:szCs w:val="14"/>
                                      <w:cs/>
                                    </w:rPr>
                                    <w:t>การก่อสร้างซ่อมแซมและปรับปรุง    แล้วเสร็จตามแผนงาน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" name="AutoShap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61" y="7398"/>
                                <a:ext cx="2043" cy="97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04560D" w:rsidRPr="00FD6E0E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7030A0"/>
                                      <w:sz w:val="10"/>
                                      <w:szCs w:val="14"/>
                                      <w:cs/>
                                    </w:rPr>
                                  </w:pPr>
                                  <w:r w:rsidRPr="00FD6E0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7030A0"/>
                                      <w:sz w:val="10"/>
                                      <w:szCs w:val="14"/>
                                      <w:cs/>
                                    </w:rPr>
                                    <w:t>ก</w:t>
                                  </w:r>
                                  <w:r w:rsidRPr="00FD6E0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7030A0"/>
                                      <w:sz w:val="10"/>
                                      <w:szCs w:val="14"/>
                                      <w:cs/>
                                    </w:rPr>
                                    <w:t>พก.</w:t>
                                  </w:r>
                                  <w:r w:rsidRPr="00FD6E0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7030A0"/>
                                      <w:sz w:val="10"/>
                                      <w:szCs w:val="14"/>
                                      <w:cs/>
                                    </w:rPr>
                                    <w:t>4 การเตรียมความพร้อมก่อนการก่อสร้างเป็นไปตามแผนงาน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AutoShap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78" y="7398"/>
                                <a:ext cx="2043" cy="97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04560D" w:rsidRPr="00FD6E0E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7030A0"/>
                                      <w:sz w:val="10"/>
                                      <w:szCs w:val="14"/>
                                      <w:cs/>
                                    </w:rPr>
                                  </w:pPr>
                                  <w:r w:rsidRPr="00FD6E0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7030A0"/>
                                      <w:sz w:val="10"/>
                                      <w:szCs w:val="14"/>
                                      <w:cs/>
                                    </w:rPr>
                                    <w:t>ก</w:t>
                                  </w:r>
                                  <w:r w:rsidRPr="00FD6E0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7030A0"/>
                                      <w:sz w:val="10"/>
                                      <w:szCs w:val="14"/>
                                      <w:cs/>
                                    </w:rPr>
                                    <w:t>พก.</w:t>
                                  </w:r>
                                  <w:r w:rsidRPr="00FD6E0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7030A0"/>
                                      <w:sz w:val="10"/>
                                      <w:szCs w:val="14"/>
                                      <w:cs/>
                                    </w:rPr>
                                    <w:t>5 ประชาชน ชุมชน และหน่วยงานที่เกี่ยวข้อง   มีส่วนร่วม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AutoShape 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84" y="7387"/>
                                <a:ext cx="2045" cy="9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04560D" w:rsidRPr="00FD6E0E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7030A0"/>
                                      <w:sz w:val="12"/>
                                      <w:szCs w:val="16"/>
                                      <w:cs/>
                                    </w:rPr>
                                  </w:pPr>
                                  <w:r w:rsidRPr="00FD6E0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7030A0"/>
                                      <w:sz w:val="10"/>
                                      <w:szCs w:val="14"/>
                                      <w:cs/>
                                    </w:rPr>
                                    <w:t>กพก.</w:t>
                                  </w:r>
                                  <w:r w:rsidRPr="00FD6E0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7030A0"/>
                                      <w:sz w:val="10"/>
                                      <w:szCs w:val="14"/>
                                      <w:cs/>
                                    </w:rPr>
                                    <w:t>6 มีผลการศึกษา วิจัยและพัฒนาสนับสนุนการดำเนินงาน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" name="AutoShap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42" y="9173"/>
                                <a:ext cx="2823" cy="98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04560D" w:rsidRPr="00FD6E0E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B050"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  <w:r w:rsidRPr="00FD6E0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B050"/>
                                      <w:sz w:val="18"/>
                                      <w:szCs w:val="18"/>
                                      <w:cs/>
                                    </w:rPr>
                                    <w:t>กพก.</w:t>
                                  </w:r>
                                  <w:r w:rsidRPr="00FD6E0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B050"/>
                                      <w:sz w:val="18"/>
                                      <w:szCs w:val="18"/>
                                      <w:cs/>
                                    </w:rPr>
                                    <w:t>8 บุคลากรมีสมรรถนะและขวัญกำลังใจในการทำงาน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" name="AutoShap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18" y="9172"/>
                                <a:ext cx="3081" cy="9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04560D" w:rsidRPr="00FD6E0E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B050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FD6E0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B050"/>
                                      <w:sz w:val="20"/>
                                      <w:szCs w:val="20"/>
                                      <w:cs/>
                                    </w:rPr>
                                    <w:t>กพก.</w:t>
                                  </w:r>
                                  <w:r w:rsidRPr="00FD6E0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9 </w:t>
                                  </w:r>
                                  <w:r w:rsidRPr="00FD6E0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B050"/>
                                      <w:sz w:val="20"/>
                                      <w:szCs w:val="20"/>
                                      <w:cs/>
                                    </w:rPr>
                                    <w:t>องค์กรมีการจัดการความรู้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" name="AutoShap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226" y="9172"/>
                                <a:ext cx="3081" cy="9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04560D" w:rsidRPr="00FD6E0E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B050"/>
                                      <w:sz w:val="14"/>
                                      <w:szCs w:val="18"/>
                                      <w:cs/>
                                    </w:rPr>
                                  </w:pPr>
                                  <w:r w:rsidRPr="00FD6E0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B050"/>
                                      <w:sz w:val="14"/>
                                      <w:szCs w:val="18"/>
                                      <w:cs/>
                                    </w:rPr>
                                    <w:t>กพก.</w:t>
                                  </w:r>
                                  <w:r w:rsidRPr="00FD6E0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B050"/>
                                      <w:sz w:val="14"/>
                                      <w:szCs w:val="18"/>
                                      <w:cs/>
                                    </w:rPr>
                                    <w:t>10 มีระบบฐานข้อมูลและเทคโนโลยีสารสนเทศที่เหมาะสม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Rectangl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3" y="10583"/>
                                <a:ext cx="13239" cy="1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" name="AutoShape 90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4857" y="8642"/>
                                <a:ext cx="396" cy="367"/>
                              </a:xfrm>
                              <a:prstGeom prst="chevron">
                                <a:avLst>
                                  <a:gd name="adj" fmla="val 2725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AutoShape 91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2580" y="8642"/>
                                <a:ext cx="396" cy="367"/>
                              </a:xfrm>
                              <a:prstGeom prst="chevron">
                                <a:avLst>
                                  <a:gd name="adj" fmla="val 2725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8811" y="8642"/>
                                <a:ext cx="396" cy="367"/>
                              </a:xfrm>
                              <a:prstGeom prst="chevron">
                                <a:avLst>
                                  <a:gd name="adj" fmla="val 2725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Arc 93"/>
                            <wps:cNvSpPr>
                              <a:spLocks/>
                            </wps:cNvSpPr>
                            <wps:spPr bwMode="auto">
                              <a:xfrm rot="10800000" flipV="1">
                                <a:off x="4269" y="5041"/>
                                <a:ext cx="4764" cy="2346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4560D" w:rsidRDefault="0004560D" w:rsidP="002746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Arc 94"/>
                            <wps:cNvSpPr>
                              <a:spLocks/>
                            </wps:cNvSpPr>
                            <wps:spPr bwMode="auto">
                              <a:xfrm rot="10800000" flipH="1" flipV="1">
                                <a:off x="9017" y="5043"/>
                                <a:ext cx="5035" cy="234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" name="AutoShap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42" y="5679"/>
                                <a:ext cx="3227" cy="98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04560D" w:rsidRPr="00FD6E0E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E36C0A" w:themeColor="accent6" w:themeShade="BF"/>
                                      <w:sz w:val="16"/>
                                      <w:szCs w:val="20"/>
                                    </w:rPr>
                                  </w:pPr>
                                  <w:r w:rsidRPr="00FD6E0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E36C0A" w:themeColor="accent6" w:themeShade="BF"/>
                                      <w:sz w:val="16"/>
                                      <w:szCs w:val="20"/>
                                      <w:cs/>
                                    </w:rPr>
                                    <w:t>กพก.2  ผู้รับบริการภายใน</w:t>
                                  </w:r>
                                </w:p>
                                <w:p w:rsidR="0004560D" w:rsidRPr="00FD6E0E" w:rsidRDefault="0004560D" w:rsidP="002746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E36C0A" w:themeColor="accent6" w:themeShade="BF"/>
                                      <w:sz w:val="16"/>
                                      <w:szCs w:val="20"/>
                                      <w:cs/>
                                    </w:rPr>
                                  </w:pPr>
                                  <w:r w:rsidRPr="00FD6E0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E36C0A" w:themeColor="accent6" w:themeShade="BF"/>
                                      <w:sz w:val="16"/>
                                      <w:szCs w:val="20"/>
                                      <w:cs/>
                                    </w:rPr>
                                    <w:t>กร</w:t>
                                  </w:r>
                                  <w:r w:rsidRPr="00FD6E0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E36C0A" w:themeColor="accent6" w:themeShade="BF"/>
                                      <w:sz w:val="16"/>
                                      <w:szCs w:val="20"/>
                                      <w:cs/>
                                    </w:rPr>
                                    <w:t>มชลประทานมีความพึงพอใจ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AutoShap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37141" y="3624146"/>
                              <a:ext cx="1292860" cy="68363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04560D" w:rsidRPr="00FD6E0E" w:rsidRDefault="0004560D" w:rsidP="002746D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7030A0"/>
                                    <w:sz w:val="14"/>
                                    <w:szCs w:val="14"/>
                                  </w:rPr>
                                </w:pPr>
                                <w:r w:rsidRPr="00FD6E0E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7030A0"/>
                                    <w:sz w:val="14"/>
                                    <w:szCs w:val="14"/>
                                    <w:cs/>
                                  </w:rPr>
                                  <w:t>ก</w:t>
                                </w:r>
                                <w:r w:rsidRPr="00FD6E0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7030A0"/>
                                    <w:sz w:val="14"/>
                                    <w:szCs w:val="14"/>
                                    <w:cs/>
                                  </w:rPr>
                                  <w:t>พก.</w:t>
                                </w:r>
                                <w:r w:rsidRPr="00FD6E0E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7030A0"/>
                                    <w:sz w:val="14"/>
                                    <w:szCs w:val="14"/>
                                    <w:cs/>
                                  </w:rPr>
                                  <w:t>7 ระบบบริหารงาน</w:t>
                                </w:r>
                              </w:p>
                              <w:p w:rsidR="0004560D" w:rsidRPr="00FD6E0E" w:rsidRDefault="0004560D" w:rsidP="002746D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7030A0"/>
                                    <w:sz w:val="14"/>
                                    <w:szCs w:val="14"/>
                                    <w:cs/>
                                  </w:rPr>
                                </w:pPr>
                                <w:r w:rsidRPr="00FD6E0E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7030A0"/>
                                    <w:sz w:val="14"/>
                                    <w:szCs w:val="14"/>
                                    <w:cs/>
                                  </w:rPr>
                                  <w:t>มีประสิทธิภาพ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rc 94"/>
                          <wps:cNvSpPr>
                            <a:spLocks/>
                          </wps:cNvSpPr>
                          <wps:spPr bwMode="auto">
                            <a:xfrm rot="10800000" flipH="1" flipV="1">
                              <a:off x="4716806" y="2001666"/>
                              <a:ext cx="1600200" cy="161186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ลูกศรเชื่อมต่อแบบตรง 4"/>
                          <wps:cNvCnPr/>
                          <wps:spPr>
                            <a:xfrm flipV="1">
                              <a:off x="4672361" y="1984917"/>
                              <a:ext cx="0" cy="44196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ตัวเชื่อมต่อตรง 5"/>
                          <wps:cNvCnPr/>
                          <wps:spPr>
                            <a:xfrm>
                              <a:off x="4672361" y="3155795"/>
                              <a:ext cx="0" cy="4648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" name="Arc 93"/>
                        <wps:cNvSpPr>
                          <a:spLocks/>
                        </wps:cNvSpPr>
                        <wps:spPr bwMode="auto">
                          <a:xfrm rot="10800000" flipV="1">
                            <a:off x="2132078" y="1335359"/>
                            <a:ext cx="942516" cy="108775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4560D" w:rsidRDefault="0004560D" w:rsidP="002746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8D87D" id="กลุ่ม 10" o:spid="_x0000_s1026" style="position:absolute;left:0;text-align:left;margin-left:0;margin-top:12.85pt;width:465.35pt;height:316.45pt;z-index:251671552;mso-position-horizontal:left;mso-position-horizontal-relative:margin" coordsize="59101,4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">
                <v:group id="กลุ่ม 8" o:spid="_x0000_s1027" style="position:absolute;width:59101;height:40190" coordsize="88582,60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กลุ่ม 153" o:spid="_x0000_s1028" style="position:absolute;width:88582;height:60242" coordorigin="1680,2180" coordsize="13950,8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  <v:rect id="Rectangle 68" o:spid="_x0000_s1029" style="position:absolute;left:1680;top:2180;width:13950;height:8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tVfcIA&#10;AADcAAAADwAAAGRycy9kb3ducmV2LnhtbERPTWsCMRC9F/ofwhR6q9kttchqFBGk9lRXvXgbNuNm&#10;cTNZk9Rd/30jCL3N433ObDHYVlzJh8axgnyUgSCunG64VnDYr98mIEJE1tg6JgU3CrCYPz/NsNCu&#10;55Kuu1iLFMKhQAUmxq6QMlSGLIaR64gTd3LeYkzQ11J77FO4beV7ln1Kiw2nBoMdrQxV592vVbDe&#10;l9+3r/y0/YnlxZu8P26a+qjU68uwnIKINMR/8cO90Wn++APuz6QL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i1V9wgAAANwAAAAPAAAAAAAAAAAAAAAAAJgCAABkcnMvZG93&#10;bnJldi54bWxQSwUGAAAAAAQABAD1AAAAhwMAAAAA&#10;" fillcolor="#fff5ff" strokecolor="#92cddc [1944]" strokeweight="1pt">
                      <v:fill color2="#fcf" focus="100%" type="gradient"/>
                      <v:shadow on="t" color="#205867 [1608]" opacity=".5" offset="1pt"/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0" o:spid="_x0000_s1030" type="#_x0000_t202" style="position:absolute;left:4269;top:2426;width:9522;height: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52dcIA&#10;AADcAAAADwAAAGRycy9kb3ducmV2LnhtbERP3WrCMBS+H+wdwhnsbqYT6mZtlE1wDBRB5wMcm7Mm&#10;2JyUJtb69osw8O58fL+nXAyuET11wXpW8DrKQBBXXluuFRx+Vi/vIEJE1th4JgVXCrCYPz6UWGh/&#10;4R31+1iLFMKhQAUmxraQMlSGHIaRb4kT9+s7hzHBrpa6w0sKd40cZ9lEOrScGgy2tDRUnfZnp2C7&#10;kZK/ttn1M7f56c2asD5ON0o9Pw0fMxCRhngX/7u/dZqfT+D2TLp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7nZ1wgAAANwAAAAPAAAAAAAAAAAAAAAAAJgCAABkcnMvZG93&#10;bnJldi54bWxQSwUGAAAAAAQABAD1AAAAhwMAAAAA&#10;" fillcolor="#f79646 [3209]" stroked="f" strokeweight="0">
                      <v:fill color2="#df6a09 [2377]" focusposition=".5,.5" focussize="" focus="100%" type="gradientRadial"/>
                      <v:shadow on="t" color="#974706 [1609]" offset="1pt"/>
                      <v:textbox>
                        <w:txbxContent>
                          <w:p w:rsidR="0004560D" w:rsidRPr="009E1B19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9E1B1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แผนที่ยุทธศาสตร์</w:t>
                            </w:r>
                            <w:r w:rsidRPr="009E1B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กอง</w:t>
                            </w:r>
                            <w:r w:rsidRPr="009E1B1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พัฒนาแหล่งน้ำขนาดกลาง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1" o:spid="_x0000_s1031" type="#_x0000_t32" style="position:absolute;left:1913;top:5301;width:13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yWBL8AAADcAAAADwAAAGRycy9kb3ducmV2LnhtbERPTYvCMBC9C/6HMII3TRV0tRrFFYS9&#10;1tX70IxtsZm0SVarv34jCN7m8T5nve1MLW7kfGVZwWScgCDOra64UHD6PYwWIHxA1lhbJgUP8rDd&#10;9HtrTLW9c0a3YyhEDGGfooIyhCaV0uclGfRj2xBH7mKdwRChK6R2eI/hppbTJJlLgxXHhhIb2peU&#10;X49/RkFbubZdmv21yOwls9Pn90yeM6WGg263AhGoCx/x2/2j4/zZF7yeiRfIz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MyWBL8AAADcAAAADwAAAAAAAAAAAAAAAACh&#10;AgAAZHJzL2Rvd25yZXYueG1sUEsFBgAAAAAEAAQA+QAAAI0DAAAAAA==&#10;" strokeweight="2.25pt">
                      <v:stroke dashstyle="1 1"/>
                    </v:shape>
                    <v:shape id="AutoShape 72" o:spid="_x0000_s1032" type="#_x0000_t32" style="position:absolute;left:1913;top:7107;width:13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MCdsIAAADcAAAADwAAAGRycy9kb3ducmV2LnhtbESPQW/CMAyF75P4D5GRuI0UJKZRCAiQ&#10;kLiWjbvVmLaicdokQNmvnw+TdrP1nt/7vN4OrlUPCrHxbGA2zUARl942XBn4/jq+f4KKCdli65kM&#10;vCjCdjN6W2Nu/ZMLepxTpSSEY44G6pS6XOtY1uQwTn1HLNrVB4dJ1lBpG/Ap4a7V8yz70A4bloYa&#10;OzrUVN7Od2egb0LfL93hVhX+Wvj5z36hL4Uxk/GwW4FKNKR/89/1yQr+QmjlGZlAb3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VMCdsIAAADcAAAADwAAAAAAAAAAAAAA&#10;AAChAgAAZHJzL2Rvd25yZXYueG1sUEsFBgAAAAAEAAQA+QAAAJADAAAAAA==&#10;" strokeweight="2.25pt">
                      <v:stroke dashstyle="1 1"/>
                    </v:shape>
                    <v:shape id="AutoShape 73" o:spid="_x0000_s1033" type="#_x0000_t32" style="position:absolute;left:1913;top:8804;width:13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+n7cAAAADcAAAADwAAAGRycy9kb3ducmV2LnhtbERPTWvCQBC9F/wPywi91Y2BlBpdRYWC&#10;19h6H7JjEszOJrvbJPbXu0Kht3m8z9nsJtOKgZxvLCtYLhIQxKXVDVcKvr8+3z5A+ICssbVMCu7k&#10;YbedvWww13bkgoZzqEQMYZ+jgjqELpfSlzUZ9AvbEUfuap3BEKGrpHY4xnDTyjRJ3qXBhmNDjR0d&#10;aypv5x+joG9c36/M8VYV9lrY9PeQyUuh1Ot82q9BBJrCv/jPfdJxfraC5zPxArl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Ifp+3AAAAA3AAAAA8AAAAAAAAAAAAAAAAA&#10;oQIAAGRycy9kb3ducmV2LnhtbFBLBQYAAAAABAAEAPkAAACOAwAAAAA=&#10;" strokeweight="2.25pt">
                      <v:stroke dashstyle="1 1"/>
                    </v:shape>
                    <v:rect id="Rectangle 74" o:spid="_x0000_s1034" style="position:absolute;left:2064;top:3788;width:94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/CdMQA&#10;AADcAAAADwAAAGRycy9kb3ducmV2LnhtbESPQWvCQBCF7wX/wzKCt7qxB5HoKmIQiiK0tj9gzI5J&#10;NDsbs6tu/33nUOhthvfmvW8Wq+Ra9aA+NJ4NTMYZKOLS24YrA99f29cZqBCRLbaeycAPBVgtBy8L&#10;zK1/8ic9jrFSEsIhRwN1jF2udShrchjGviMW7ex7h1HWvtK2x6eEu1a/ZdlUO2xYGmrsaFNTeT3e&#10;nYF9cUrF5epuhebu0Ew+drM27YwZDdN6DipSiv/mv+t3K/hTwZdnZAK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fwnTEAAAA3AAAAA8AAAAAAAAAAAAAAAAAmAIAAGRycy9k&#10;b3ducmV2LnhtbFBLBQYAAAAABAAEAPUAAACJAwAAAAA=&#10;" fillcolor="#92cddc [1944]" strokecolor="#92cddc [1944]" strokeweight="1pt">
                      <v:fill color2="#daeef3 [664]" angle="135" focus="50%" type="gradient"/>
                      <v:shadow on="t" color="#205867 [1608]" opacity=".5" offset="1pt"/>
                      <v:textbox style="layout-flow:vertical;mso-layout-flow-alt:bottom-to-top">
                        <w:txbxContent>
                          <w:p w:rsidR="0004560D" w:rsidRPr="00FD6E0E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6"/>
                              </w:rPr>
                            </w:pPr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6"/>
                                <w:cs/>
                              </w:rPr>
                              <w:t>ประสิทธิผล</w:t>
                            </w:r>
                          </w:p>
                          <w:p w:rsidR="0004560D" w:rsidRPr="00FD6E0E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6"/>
                                <w:cs/>
                              </w:rPr>
                            </w:pPr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6"/>
                                <w:cs/>
                              </w:rPr>
                              <w:t>ตาม</w:t>
                            </w:r>
                            <w:proofErr w:type="spellStart"/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6"/>
                                <w:cs/>
                              </w:rPr>
                              <w:t>พันธ</w:t>
                            </w:r>
                            <w:proofErr w:type="spellEnd"/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6"/>
                                <w:cs/>
                              </w:rPr>
                              <w:t>กิจ</w:t>
                            </w:r>
                          </w:p>
                        </w:txbxContent>
                      </v:textbox>
                    </v:rect>
                    <v:rect id="Rectangle 75" o:spid="_x0000_s1035" style="position:absolute;left:2064;top:5546;width:94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dIW8EA&#10;AADcAAAADwAAAGRycy9kb3ducmV2LnhtbERPTYvCMBC9L/gfwgh7W1OXpS7VKCIUvIhYZc9DM7bB&#10;ZlKSrFZ/vVlY8DaP9zmL1WA7cSUfjGMF00kGgrh22nCj4HQsP75BhIissXNMCu4UYLUcvS2w0O7G&#10;B7pWsREphEOBCtoY+0LKULdkMUxcT5y4s/MWY4K+kdrjLYXbTn5mWS4tGk4NLfa0aam+VL9Wwf7r&#10;0ftzvqeqLH92h9nRNGFnlHofD+s5iEhDfIn/3Vud5udT+HsmXS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XSFvBAAAA3AAAAA8AAAAAAAAAAAAAAAAAmAIAAGRycy9kb3du&#10;cmV2LnhtbFBLBQYAAAAABAAEAPUAAACGAwAAAAA=&#10;" fillcolor="#fabf8f [1945]" strokecolor="#fabf8f [1945]" strokeweight="1pt">
                      <v:fill color2="#fde9d9 [665]" angle="135" focus="50%" type="gradient"/>
                      <v:shadow on="t" color="#974706 [1609]" opacity=".5" offset="1pt"/>
                      <v:textbox style="layout-flow:vertical;mso-layout-flow-alt:bottom-to-top">
                        <w:txbxContent>
                          <w:p w:rsidR="0004560D" w:rsidRPr="009E1B19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0"/>
                                <w:szCs w:val="14"/>
                              </w:rPr>
                            </w:pPr>
                            <w:r w:rsidRPr="009E1B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0"/>
                                <w:szCs w:val="14"/>
                                <w:cs/>
                              </w:rPr>
                              <w:t>คุณภาพ</w:t>
                            </w:r>
                          </w:p>
                          <w:p w:rsidR="0004560D" w:rsidRPr="009E1B19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0"/>
                                <w:szCs w:val="14"/>
                                <w:cs/>
                              </w:rPr>
                            </w:pPr>
                            <w:r w:rsidRPr="009E1B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0"/>
                                <w:szCs w:val="14"/>
                                <w:cs/>
                              </w:rPr>
                              <w:t>การให้บริการ</w:t>
                            </w:r>
                          </w:p>
                        </w:txbxContent>
                      </v:textbox>
                    </v:rect>
                    <v:rect id="Rectangle 76" o:spid="_x0000_s1036" style="position:absolute;left:2064;top:7253;width:94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RCAMIA&#10;AADcAAAADwAAAGRycy9kb3ducmV2LnhtbERPTWsCMRC9F/wPYYTealYP0q5GUUHwYIW6oh6HzXR3&#10;aTJZkriu/94UCr3N433OfNlbIzryoXGsYDzKQBCXTjdcKTgV27d3ECEiazSOScGDAiwXg5c55trd&#10;+Yu6Y6xECuGQo4I6xjaXMpQ1WQwj1xIn7tt5izFBX0nt8Z7CrZGTLJtKiw2nhhpb2tRU/hxvVkG3&#10;Np4+zP5yPRfF4XP/2G6sGyv1OuxXMxCR+vgv/nPvdJo/ncDvM+kC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EIAwgAAANwAAAAPAAAAAAAAAAAAAAAAAJgCAABkcnMvZG93&#10;bnJldi54bWxQSwUGAAAAAAQABAD1AAAAhwMAAAAA&#10;" fillcolor="#b2a1c7 [1943]" strokecolor="#b2a1c7 [1943]" strokeweight="1pt">
                      <v:fill color2="#e5dfec [663]" angle="135" focus="50%" type="gradient"/>
                      <v:shadow on="t" color="#3f3151 [1607]" opacity=".5" offset="1pt"/>
                      <v:textbox style="layout-flow:vertical;mso-layout-flow-alt:bottom-to-top">
                        <w:txbxContent>
                          <w:p w:rsidR="0004560D" w:rsidRPr="009E1B19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12"/>
                                <w:cs/>
                              </w:rPr>
                            </w:pPr>
                            <w:r w:rsidRPr="009E1B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8"/>
                                <w:szCs w:val="12"/>
                                <w:cs/>
                              </w:rPr>
                              <w:t>ประสิทธิภาพของการปฏิบัติราชการ</w:t>
                            </w:r>
                          </w:p>
                        </w:txbxContent>
                      </v:textbox>
                    </v:rect>
                    <v:rect id="Rectangle 77" o:spid="_x0000_s1037" style="position:absolute;left:2064;top:8947;width:94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Nk58UA&#10;AADcAAAADwAAAGRycy9kb3ducmV2LnhtbESP3WrCQBCF7wt9h2UK3ulGRSmpq0ip+HejqQ8wZKdJ&#10;aHY2za5r9OldQejdDOecb87MFp2pRaDWVZYVDAcJCOLc6ooLBafvVf8dhPPIGmvLpOBKDhbz15cZ&#10;ptpe+Egh84WIEHYpKii9b1IpXV6SQTewDXHUfmxr0Me1LaRu8RLhppajJJlKgxXHCyU29FlS/pud&#10;TaSs8e8Qbq47D5ch2Mn2a7dvTkr13rrlBwhPnf83P9MbHetPx/B4Jk4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w2TnxQAAANwAAAAPAAAAAAAAAAAAAAAAAJgCAABkcnMv&#10;ZG93bnJldi54bWxQSwUGAAAAAAQABAD1AAAAigMAAAAA&#10;" fillcolor="#c2d69b [1942]" strokecolor="#c2d69b [1942]" strokeweight="1pt">
                      <v:fill color2="#eaf1dd [662]" angle="135" focus="50%" type="gradient"/>
                      <v:shadow on="t" color="#4e6128 [1606]" opacity=".5" offset="1pt"/>
                      <v:textbox style="layout-flow:vertical;mso-layout-flow-alt:bottom-to-top">
                        <w:txbxContent>
                          <w:p w:rsidR="0004560D" w:rsidRPr="008A35FB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6"/>
                              </w:rPr>
                            </w:pPr>
                            <w:r w:rsidRPr="008A35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2"/>
                                <w:szCs w:val="16"/>
                                <w:cs/>
                              </w:rPr>
                              <w:t>การพัฒนา</w:t>
                            </w:r>
                          </w:p>
                          <w:p w:rsidR="0004560D" w:rsidRPr="008A35FB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6"/>
                                <w:cs/>
                              </w:rPr>
                            </w:pPr>
                            <w:r w:rsidRPr="008A35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2"/>
                                <w:szCs w:val="16"/>
                                <w:cs/>
                              </w:rPr>
                              <w:t>องค์กร</w:t>
                            </w:r>
                          </w:p>
                        </w:txbxContent>
                      </v:textbox>
                    </v:rect>
                    <v:shape id="AutoShape 78" o:spid="_x0000_s1038" type="#_x0000_t32" style="position:absolute;left:1913;top:10489;width:13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LCzr8AAADcAAAADwAAAGRycy9kb3ducmV2LnhtbERPTYvCMBC9C/sfwgjebKqo7HaNsgrC&#10;XqvufWjGtthM2iRq3V9vBMHbPN7nLNe9acSVnK8tK5gkKQjiwuqaSwXHw278CcIHZI2NZVJwJw/r&#10;1cdgiZm2N87pug+liCHsM1RQhdBmUvqiIoM+sS1x5E7WGQwRulJqh7cYbho5TdOFNFhzbKiwpW1F&#10;xXl/MQq62nXdl9mey9yecjv938zlX67UaNj/fIMI1Ie3+OX+1XH+YgbPZ+IFcvU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nLCzr8AAADcAAAADwAAAAAAAAAAAAAAAACh&#10;AgAAZHJzL2Rvd25yZXYueG1sUEsFBgAAAAAEAAQA+QAAAI0DAAAAAA==&#10;" strokeweight="2.25pt">
                      <v:stroke dashstyle="1 1"/>
                    </v:shape>
                    <v:roundrect id="AutoShape 79" o:spid="_x0000_s1039" style="position:absolute;left:7514;top:4032;width:3081;height:9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z3rscA&#10;AADcAAAADwAAAGRycy9kb3ducmV2LnhtbESPT2vCQBDF74V+h2UKXopuVAySuhGxlIrgQdvS65Cd&#10;/KnZ2ZjdxthP3xUEbzO893vzZrHsTS06al1lWcF4FIEgzqyuuFDw+fE2nINwHlljbZkUXMjBMn18&#10;WGCi7Zn31B18IUIIuwQVlN43iZQuK8mgG9mGOGi5bQ36sLaF1C2eQ7ip5SSKYmmw4nChxIbWJWXH&#10;w68JNfLp7vkSHb9ep6f3bfzd/RDu/5QaPPWrFxCeen833+iNDlw8g+szYQKZ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M967HAAAA3AAAAA8AAAAAAAAAAAAAAAAAmAIAAGRy&#10;cy9kb3ducmV2LnhtbFBLBQYAAAAABAAEAPUAAACMAwAAAAA=&#10;" fillcolor="white [3212]" strokecolor="#92cddc [1944]" strokeweight="1pt">
                      <v:shadow on="t" color="#205867 [1608]" opacity=".5" offset="1pt"/>
                      <v:textbox>
                        <w:txbxContent>
                          <w:p w:rsidR="0004560D" w:rsidRPr="00FD6E0E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548DD4" w:themeColor="text2" w:themeTint="99"/>
                                <w:sz w:val="18"/>
                                <w:szCs w:val="22"/>
                                <w:cs/>
                              </w:rPr>
                            </w:pPr>
                            <w:proofErr w:type="spellStart"/>
                            <w:r w:rsidRPr="00FD6E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548DD4" w:themeColor="text2" w:themeTint="99"/>
                                <w:sz w:val="18"/>
                                <w:szCs w:val="22"/>
                                <w:cs/>
                              </w:rPr>
                              <w:t>ก</w:t>
                            </w:r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548DD4" w:themeColor="text2" w:themeTint="99"/>
                                <w:sz w:val="18"/>
                                <w:szCs w:val="22"/>
                                <w:cs/>
                              </w:rPr>
                              <w:t>พก</w:t>
                            </w:r>
                            <w:proofErr w:type="spellEnd"/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548DD4" w:themeColor="text2" w:themeTint="99"/>
                                <w:sz w:val="18"/>
                                <w:szCs w:val="22"/>
                                <w:cs/>
                              </w:rPr>
                              <w:t>.1 มีปริมาณน้ำเก็บกักและพื้นที่ชลประทานเพิ่มขึ้น</w:t>
                            </w:r>
                          </w:p>
                        </w:txbxContent>
                      </v:textbox>
                    </v:roundrect>
                    <v:roundrect id="AutoShape 81" o:spid="_x0000_s1040" style="position:absolute;left:3230;top:7398;width:2043;height:9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I0MEA&#10;AADcAAAADwAAAGRycy9kb3ducmV2LnhtbERPTWsCMRC9F/wPYYTeulk9aNkapS0IBU+u4nncTDdp&#10;N5Ntkq7rv28Eobd5vM9ZbUbXiYFCtJ4VzIoSBHHjteVWwfGwfXoGEROyxs4zKbhShM168rDCSvsL&#10;72moUytyCMcKFZiU+krK2BhyGAvfE2fu0weHKcPQSh3wksNdJ+dluZAOLecGgz29G2q+61+nIBzr&#10;6/hl304/zW6w/azc7/hslHqcjq8vIBKN6V98d3/oPH+xhNsz+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uSNDBAAAA3AAAAA8AAAAAAAAAAAAAAAAAmAIAAGRycy9kb3du&#10;cmV2LnhtbFBLBQYAAAAABAAEAPUAAACGAwAAAAA=&#10;" fillcolor="white [3212]" strokecolor="#b2a1c7 [1943]" strokeweight="1pt">
                      <v:shadow on="t" color="#3f3151 [1607]" opacity=".5" offset="1pt"/>
                      <v:textbox>
                        <w:txbxContent>
                          <w:p w:rsidR="0004560D" w:rsidRPr="00FD6E0E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</w:pPr>
                            <w:proofErr w:type="spellStart"/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  <w:t>กพก</w:t>
                            </w:r>
                            <w:proofErr w:type="spellEnd"/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  <w:t>.</w:t>
                            </w:r>
                            <w:r w:rsidRPr="00FD6E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  <w:t>3</w:t>
                            </w:r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  <w:t xml:space="preserve">  </w:t>
                            </w:r>
                            <w:r w:rsidRPr="00FD6E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  <w:t>การก่อสร้างซ่อมแซมและปรับปรุง    แล้วเสร็จตามแผนงาน</w:t>
                            </w:r>
                          </w:p>
                        </w:txbxContent>
                      </v:textbox>
                    </v:roundrect>
                    <v:roundrect id="AutoShape 82" o:spid="_x0000_s1041" style="position:absolute;left:5661;top:7398;width:2043;height:9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HcosQA&#10;AADcAAAADwAAAGRycy9kb3ducmV2LnhtbESPQU/DMAyF70j7D5EncWPpOEyoLJsG0iSknVYmzqYx&#10;TVjjdEnoun+PD0jcbL3n9z6vt1Po1Ugp+8gGlosKFHEbrefOwOl9//AEKhdki31kMnCjDNvN7G6N&#10;tY1XPtLYlE5JCOcaDbhShlrr3DoKmBdxIBbtK6aARdbUaZvwKuGh149VtdIBPUuDw4FeHbXn5icY&#10;SKfmNn37l49Lexj9sKyOB/50xtzPp90zqEJT+Tf/Xb9ZwV8JrTwjE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x3KLEAAAA3AAAAA8AAAAAAAAAAAAAAAAAmAIAAGRycy9k&#10;b3ducmV2LnhtbFBLBQYAAAAABAAEAPUAAACJAwAAAAA=&#10;" fillcolor="white [3212]" strokecolor="#b2a1c7 [1943]" strokeweight="1pt">
                      <v:shadow on="t" color="#3f3151 [1607]" opacity=".5" offset="1pt"/>
                      <v:textbox>
                        <w:txbxContent>
                          <w:p w:rsidR="0004560D" w:rsidRPr="00FD6E0E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</w:pPr>
                            <w:proofErr w:type="spellStart"/>
                            <w:r w:rsidRPr="00FD6E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  <w:t>ก</w:t>
                            </w:r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  <w:t>พก</w:t>
                            </w:r>
                            <w:proofErr w:type="spellEnd"/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  <w:t>.</w:t>
                            </w:r>
                            <w:r w:rsidRPr="00FD6E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  <w:t>4 การเตรียมความพร้อมก่อนการก่อสร้างเป็นไปตามแผนงาน</w:t>
                            </w:r>
                          </w:p>
                        </w:txbxContent>
                      </v:textbox>
                    </v:roundrect>
                    <v:roundrect id="AutoShape 83" o:spid="_x0000_s1042" style="position:absolute;left:8078;top:7398;width:2043;height:9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15OcEA&#10;AADcAAAADwAAAGRycy9kb3ducmV2LnhtbERPTWsCMRC9F/wPYYTeulk9iN0apS0IBU+u4nncTDdp&#10;N5Ntkq7rv28Eobd5vM9ZbUbXiYFCtJ4VzIoSBHHjteVWwfGwfVqCiAlZY+eZFFwpwmY9eVhhpf2F&#10;9zTUqRU5hGOFCkxKfSVlbAw5jIXviTP36YPDlGFopQ54yeGuk/OyXEiHlnODwZ7eDTXf9a9TEI71&#10;dfyyb6efZjfYflbud3w2Sj1Ox9cXEInG9C++uz90nr94htsz+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9eTnBAAAA3AAAAA8AAAAAAAAAAAAAAAAAmAIAAGRycy9kb3du&#10;cmV2LnhtbFBLBQYAAAAABAAEAPUAAACGAwAAAAA=&#10;" fillcolor="white [3212]" strokecolor="#b2a1c7 [1943]" strokeweight="1pt">
                      <v:shadow on="t" color="#3f3151 [1607]" opacity=".5" offset="1pt"/>
                      <v:textbox>
                        <w:txbxContent>
                          <w:p w:rsidR="0004560D" w:rsidRPr="00FD6E0E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</w:pPr>
                            <w:proofErr w:type="spellStart"/>
                            <w:r w:rsidRPr="00FD6E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  <w:t>ก</w:t>
                            </w:r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  <w:t>พก</w:t>
                            </w:r>
                            <w:proofErr w:type="spellEnd"/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  <w:t>.</w:t>
                            </w:r>
                            <w:r w:rsidRPr="00FD6E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  <w:t>5 ประชาชน ชุมชน และหน่วยงานที่เกี่ยวข้อง   มีส่วนร่วม</w:t>
                            </w:r>
                          </w:p>
                        </w:txbxContent>
                      </v:textbox>
                    </v:roundrect>
                    <v:roundrect id="AutoShape 84" o:spid="_x0000_s1043" style="position:absolute;left:10584;top:7387;width:2045;height:9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5GecQA&#10;AADcAAAADwAAAGRycy9kb3ducmV2LnhtbESPQU/DMAyF70j8h8hI3Fg6DoDKsmmbhIS008rE2TSm&#10;ydY4XRK67t/jAxI3W+/5vc+L1RR6NVLKPrKB+awCRdxG67kzcPh4e3gBlQuyxT4yGbhShtXy9maB&#10;tY0X3tPYlE5JCOcaDbhShlrr3DoKmGdxIBbtO6aARdbUaZvwIuGh149V9aQDepYGhwNtHbWn5icY&#10;SIfmOh395vPc7kY/zKv9jr+cMfd30/oVVKGp/Jv/rt+t4D8LvjwjE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eRnnEAAAA3AAAAA8AAAAAAAAAAAAAAAAAmAIAAGRycy9k&#10;b3ducmV2LnhtbFBLBQYAAAAABAAEAPUAAACJAwAAAAA=&#10;" fillcolor="white [3212]" strokecolor="#b2a1c7 [1943]" strokeweight="1pt">
                      <v:shadow on="t" color="#3f3151 [1607]" opacity=".5" offset="1pt"/>
                      <v:textbox>
                        <w:txbxContent>
                          <w:p w:rsidR="0004560D" w:rsidRPr="00FD6E0E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030A0"/>
                                <w:sz w:val="12"/>
                                <w:szCs w:val="16"/>
                                <w:cs/>
                              </w:rPr>
                            </w:pPr>
                            <w:proofErr w:type="spellStart"/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  <w:t>กพก</w:t>
                            </w:r>
                            <w:proofErr w:type="spellEnd"/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  <w:t>.</w:t>
                            </w:r>
                            <w:r w:rsidRPr="00FD6E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10"/>
                                <w:szCs w:val="14"/>
                                <w:cs/>
                              </w:rPr>
                              <w:t>6 มีผลการศึกษา วิจัยและพัฒนาสนับสนุนการดำเนินงาน</w:t>
                            </w:r>
                          </w:p>
                        </w:txbxContent>
                      </v:textbox>
                    </v:roundrect>
                    <v:roundrect id="AutoShape 85" o:spid="_x0000_s1044" style="position:absolute;left:3642;top:9173;width:2823;height:98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jccQA&#10;AADcAAAADwAAAGRycy9kb3ducmV2LnhtbERPzWrCQBC+F/oOywi9lLrZHlRS1xAKltKCoOYBhuyY&#10;RLOzMbuNaZ++Kwje5uP7nWU22lYM1PvGsQY1TUAQl840XGko9uuXBQgfkA22jknDL3nIVo8PS0yN&#10;u/CWhl2oRAxhn6KGOoQuldKXNVn0U9cRR+7geoshwr6SpsdLDLetfE2SmbTYcGyosaP3msrT7sdq&#10;6D6+3Oyv+J4X+XBWxfNeyc1Raf00GfM3EIHGcBff3J8mzp8ruD4TL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UI3HEAAAA3AAAAA8AAAAAAAAAAAAAAAAAmAIAAGRycy9k&#10;b3ducmV2LnhtbFBLBQYAAAAABAAEAPUAAACJAwAAAAA=&#10;" fillcolor="white [3212]" strokecolor="#c2d69b [1942]" strokeweight="1pt">
                      <v:shadow on="t" color="#4e6128 [1606]" opacity=".5" offset="1pt"/>
                      <v:textbox>
                        <w:txbxContent>
                          <w:p w:rsidR="0004560D" w:rsidRPr="00FD6E0E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18"/>
                                <w:szCs w:val="18"/>
                                <w:cs/>
                              </w:rPr>
                            </w:pPr>
                            <w:proofErr w:type="spellStart"/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18"/>
                                <w:szCs w:val="18"/>
                                <w:cs/>
                              </w:rPr>
                              <w:t>กพก</w:t>
                            </w:r>
                            <w:proofErr w:type="spellEnd"/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18"/>
                                <w:szCs w:val="18"/>
                                <w:cs/>
                              </w:rPr>
                              <w:t>.</w:t>
                            </w:r>
                            <w:r w:rsidRPr="00FD6E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18"/>
                                <w:szCs w:val="18"/>
                                <w:cs/>
                              </w:rPr>
                              <w:t>8 บุคลากรมีสมรรถนะและขวัญกำลังใจในการทำงาน</w:t>
                            </w:r>
                          </w:p>
                        </w:txbxContent>
                      </v:textbox>
                    </v:roundrect>
                    <v:roundrect id="AutoShape 86" o:spid="_x0000_s1045" style="position:absolute;left:7418;top:9172;width:3081;height:9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a9BsIA&#10;AADcAAAADwAAAGRycy9kb3ducmV2LnhtbERPzYrCMBC+L/gOYYS9LJrWg0o1igiKrLCw2gcYmrGt&#10;NpPaxFp9erOw4G0+vt+ZLztTiZYaV1pWEA8jEMSZ1SXnCtLjZjAF4TyyxsoyKXiQg+Wi9zHHRNs7&#10;/1J78LkIIewSVFB4XydSuqwgg25oa+LAnWxj0AfY5FI3eA/hppKjKBpLgyWHhgJrWheUXQ43o6De&#10;ftvxM91P0lV7jdOvYyx/zrFSn/1uNQPhqfNv8b97p8P8yQj+ngkX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Br0GwgAAANwAAAAPAAAAAAAAAAAAAAAAAJgCAABkcnMvZG93&#10;bnJldi54bWxQSwUGAAAAAAQABAD1AAAAhwMAAAAA&#10;" fillcolor="white [3212]" strokecolor="#c2d69b [1942]" strokeweight="1pt">
                      <v:shadow on="t" color="#4e6128 [1606]" opacity=".5" offset="1pt"/>
                      <v:textbox>
                        <w:txbxContent>
                          <w:p w:rsidR="0004560D" w:rsidRPr="00FD6E0E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cs/>
                              </w:rPr>
                            </w:pPr>
                            <w:proofErr w:type="spellStart"/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cs/>
                              </w:rPr>
                              <w:t>กพก</w:t>
                            </w:r>
                            <w:proofErr w:type="spellEnd"/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9 </w:t>
                            </w:r>
                            <w:r w:rsidRPr="00FD6E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cs/>
                              </w:rPr>
                              <w:t>องค์กรมีการจัดการความรู้</w:t>
                            </w:r>
                          </w:p>
                        </w:txbxContent>
                      </v:textbox>
                    </v:roundrect>
                    <v:roundrect id="AutoShape 87" o:spid="_x0000_s1046" style="position:absolute;left:11226;top:9172;width:3081;height:9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oYncMA&#10;AADcAAAADwAAAGRycy9kb3ducmV2LnhtbERP22rCQBB9F/oPyxR8Ed1EQUt0FSm0iIJQzQcM2TGJ&#10;zc6m2W2Mfr0rCL7N4VxnsepMJVpqXGlZQTyKQBBnVpecK0iPX8MPEM4ja6wsk4IrOVgt33oLTLS9&#10;8A+1B5+LEMIuQQWF93UipcsKMuhGtiYO3Mk2Bn2ATS51g5cQbio5jqKpNFhyaCiwps+Cst/Dv1FQ&#10;f2/t9JbuZum6/YvTwTGW+3OsVP+9W89BeOr8S/x0b3SYP5vA45lwgV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oYncMAAADcAAAADwAAAAAAAAAAAAAAAACYAgAAZHJzL2Rv&#10;d25yZXYueG1sUEsFBgAAAAAEAAQA9QAAAIgDAAAAAA==&#10;" fillcolor="white [3212]" strokecolor="#c2d69b [1942]" strokeweight="1pt">
                      <v:shadow on="t" color="#4e6128 [1606]" opacity=".5" offset="1pt"/>
                      <v:textbox>
                        <w:txbxContent>
                          <w:p w:rsidR="0004560D" w:rsidRPr="00FD6E0E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14"/>
                                <w:szCs w:val="18"/>
                                <w:cs/>
                              </w:rPr>
                            </w:pPr>
                            <w:proofErr w:type="spellStart"/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14"/>
                                <w:szCs w:val="18"/>
                                <w:cs/>
                              </w:rPr>
                              <w:t>กพก</w:t>
                            </w:r>
                            <w:proofErr w:type="spellEnd"/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14"/>
                                <w:szCs w:val="18"/>
                                <w:cs/>
                              </w:rPr>
                              <w:t>.</w:t>
                            </w:r>
                            <w:r w:rsidRPr="00FD6E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14"/>
                                <w:szCs w:val="18"/>
                                <w:cs/>
                              </w:rPr>
                              <w:t>10 มีระบบฐานข้อมูลและเทคโนโลยีสารสนเทศที่เหมาะสม</w:t>
                            </w:r>
                          </w:p>
                        </w:txbxContent>
                      </v:textbox>
                    </v:roundrect>
                    <v:rect id="Rectangle 88" o:spid="_x0000_s1047" style="position:absolute;left:1913;top:10583;width:13239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NTcIA&#10;AADcAAAADwAAAGRycy9kb3ducmV2LnhtbERPTWvCQBC9C/0PyxR6qxuL2hJdRSylIoJo633ITpPU&#10;7GzIbJP4712h4G0e73Pmy95VqqVGSs8GRsMEFHHmbcm5ge+vj+c3UBKQLVaeycCFBJaLh8EcU+s7&#10;PlB7DLmKISwpGihCqFOtJSvIoQx9TRy5H984DBE2ubYNdjHcVfolSabaYcmxocCa1gVl5+OfM/B7&#10;6iYih/H2nXef7T7vLhJ2pTFPj/1qBipQH+7if/fGxvmvY7g9Ey/Qi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xg1NwgAAANwAAAAPAAAAAAAAAAAAAAAAAJgCAABkcnMvZG93&#10;bnJldi54bWxQSwUGAAAAAAQABAD1AAAAhwMAAAAA&#10;" fillcolor="#548dd4 [1951]" strokecolor="#92cddc [1944]" strokeweight="1pt">
                      <v:shadow on="t" color="#205867 [1608]" opacity=".5" offset="1pt"/>
                    </v:rect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90" o:spid="_x0000_s1048" type="#_x0000_t55" style="position:absolute;left:4857;top:8642;width:396;height:3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zzvcIA&#10;AADcAAAADwAAAGRycy9kb3ducmV2LnhtbERPS2sCMRC+C/0PYQreNKsHK1uj1FZR7En7OA+bMbvt&#10;ZrIkcV37601B8DYf33Nmi87WoiUfKscKRsMMBHHhdMVGwefHejAFESKyxtoxKbhQgMX8oTfDXLsz&#10;76k9RCNSCIccFZQxNrmUoSjJYhi6hjhxR+ctxgS9kdrjOYXbWo6zbCItVpwaSmzotaTi93CyCr7f&#10;fy4raaS3mdl9HTfLt2rc/inVf+xenkFE6uJdfHNvdZr/NIH/Z9IF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3PO9wgAAANwAAAAPAAAAAAAAAAAAAAAAAJgCAABkcnMvZG93&#10;bnJldi54bWxQSwUGAAAAAAQABAD1AAAAhwMAAAAA&#10;" adj="16145" fillcolor="red" stroked="f" strokeweight="0">
                      <v:shadow on="t" color="#974706 [1609]" offset="1pt"/>
                    </v:shape>
                    <v:shape id="AutoShape 91" o:spid="_x0000_s1049" type="#_x0000_t55" style="position:absolute;left:12580;top:8642;width:396;height:3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BWJsIA&#10;AADcAAAADwAAAGRycy9kb3ducmV2LnhtbERPTU8CMRC9m/gfmjHxJl05iFkoBBUCgRMonCfbobu6&#10;nW7asiz8ekpiwm1e3ueMJp2tRUs+VI4VvPYyEMSF0xUbBT/f85d3ECEia6wdk4IzBZiMHx9GmGt3&#10;4g2122hECuGQo4IyxiaXMhQlWQw91xAn7uC8xZigN1J7PKVwW8t+lr1JixWnhhIb+iyp+NserYL9&#10;+vc8k0Z6m5nV7rD4+Kr67UWp56duOgQRqYt38b97qdP8wQBuz6QL5Pg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kFYmwgAAANwAAAAPAAAAAAAAAAAAAAAAAJgCAABkcnMvZG93&#10;bnJldi54bWxQSwUGAAAAAAQABAD1AAAAhwMAAAAA&#10;" adj="16145" fillcolor="red" stroked="f" strokeweight="0">
                      <v:shadow on="t" color="#974706 [1609]" offset="1pt"/>
                    </v:shape>
                    <v:shape id="AutoShape 92" o:spid="_x0000_s1050" type="#_x0000_t55" style="position:absolute;left:8811;top:8642;width:396;height:3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/CVMUA&#10;AADcAAAADwAAAGRycy9kb3ducmV2LnhtbESPQU8CMRCF7yb+h2ZMuElXDmgWCkGFaPQkCufJdugu&#10;bKebti6Lv945mHibyXvz3jfz5eBb1VNMTWADd+MCFHEVbMPOwNfn5vYBVMrIFtvAZOBCCZaL66s5&#10;ljac+YP6bXZKQjiVaKDOuSu1TlVNHtM4dMSiHUL0mGWNTtuIZwn3rZ4UxVR7bFgaauzoqabqtP32&#10;Bvbvx8taOx194d52h5fH52bS/xgzuhlWM1CZhvxv/rt+tYJ/L7TyjEy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8JUxQAAANwAAAAPAAAAAAAAAAAAAAAAAJgCAABkcnMv&#10;ZG93bnJldi54bWxQSwUGAAAAAAQABAD1AAAAigMAAAAA&#10;" adj="16145" fillcolor="red" stroked="f" strokeweight="0">
                      <v:shadow on="t" color="#974706 [1609]" offset="1pt"/>
                    </v:shape>
                    <v:shape id="Arc 93" o:spid="_x0000_s1051" style="position:absolute;left:4269;top:5041;width:4764;height:2346;rotation:180;flip:y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TQsIA&#10;AADcAAAADwAAAGRycy9kb3ducmV2LnhtbERPPWvDMBDdA/0P4grdErmhNIljOZRAoUuGOl26HdbZ&#10;VmKdjKU4an99VChku8f7vGIXbS8mGr1xrOB5kYEgrp023Cr4Or7P1yB8QNbYOyYFP+RhVz7MCsy1&#10;u/InTVVoRQphn6OCLoQhl9LXHVn0CzcQJ65xo8WQ4NhKPeI1hdteLrPsVVo0nBo6HGjfUX2uLlbB&#10;RNnxe4pr27w0h8q5uDenX6PU02N824IIFMNd/O/+0Gn+agN/z6QL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HJNCwgAAANwAAAAPAAAAAAAAAAAAAAAAAJgCAABkcnMvZG93&#10;bnJldi54bWxQSwUGAAAAAAQABAD1AAAAhwMAAAAA&#10;" adj="-11796480,,5400" path="m-1,nfc11929,,21600,9670,21600,21600em-1,nsc11929,,21600,9670,21600,21600l,21600,-1,xe" filled="f">
                      <v:stroke startarrow="block" joinstyle="round"/>
                      <v:formulas/>
                      <v:path arrowok="t" o:extrusionok="f" o:connecttype="custom" o:connectlocs="0,0;4764,2346;0,2346" o:connectangles="0,0,0" textboxrect="0,0,21600,21600"/>
                      <v:textbox>
                        <w:txbxContent>
                          <w:p w:rsidR="0004560D" w:rsidRDefault="0004560D" w:rsidP="002746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Arc 94" o:spid="_x0000_s1052" style="position:absolute;left:9017;top:5043;width:5035;height:2344;rotation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zuC8UA&#10;AADcAAAADwAAAGRycy9kb3ducmV2LnhtbESPQWvCQBCF70L/wzIFL1I3VikSXaWIBfFQMS16HbJj&#10;EpqdDdlVo7++cxC8zfDevPfNfNm5Wl2oDZVnA6NhAoo497biwsDvz9fbFFSIyBZrz2TgRgGWi5fe&#10;HFPrr7ynSxYLJSEcUjRQxtikWoe8JIdh6Bti0U6+dRhlbQttW7xKuKv1e5J8aIcVS0OJDa1Kyv+y&#10;szOwG+t1/e1ug+N6NLlvwwEnO9wa03/tPmegInXxaX5cb6zgTwVfnpEJ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O4LxQAAANwAAAAPAAAAAAAAAAAAAAAAAJgCAABkcnMv&#10;ZG93bnJldi54bWxQSwUGAAAAAAQABAD1AAAAigMAAAAA&#10;" path="m-1,nfc11929,,21600,9670,21600,21600em-1,nsc11929,,21600,9670,21600,21600l,21600,-1,xe" filled="f">
                      <v:stroke startarrow="block"/>
                      <v:path arrowok="t" o:extrusionok="f" o:connecttype="custom" o:connectlocs="0,0;5035,2344;0,2344" o:connectangles="0,0,0"/>
                    </v:shape>
                    <v:roundrect id="AutoShape 80" o:spid="_x0000_s1053" style="position:absolute;left:7442;top:5679;width:3227;height:9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Jn+sMA&#10;AADcAAAADwAAAGRycy9kb3ducmV2LnhtbERPS2vCQBC+F/wPywje6sYSgkZXEUEoFgr1cchtzI7J&#10;YnY2ZFeT/vtuodDbfHzPWW0G24gndd44VjCbJiCIS6cNVwrOp/3rHIQPyBobx6Tgmzxs1qOXFeba&#10;9fxFz2OoRAxhn6OCOoQ2l9KXNVn0U9cSR+7mOoshwq6SusM+httGviVJJi0ajg01trSrqbwfH1aB&#10;ufDn3BfN4ePaP4p0UZi0T3dKTcbDdgki0BD+xX/udx3nZxn8PhMv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Jn+sMAAADcAAAADwAAAAAAAAAAAAAAAACYAgAAZHJzL2Rv&#10;d25yZXYueG1sUEsFBgAAAAAEAAQA9QAAAIgDAAAAAA==&#10;" fillcolor="white [3212]" strokecolor="#fabf8f [1945]" strokeweight="1pt">
                      <v:shadow on="t" color="#974706 [1609]" opacity=".5" offset="1pt"/>
                      <v:textbox>
                        <w:txbxContent>
                          <w:p w:rsidR="0004560D" w:rsidRPr="00FD6E0E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36C0A" w:themeColor="accent6" w:themeShade="BF"/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36C0A" w:themeColor="accent6" w:themeShade="BF"/>
                                <w:sz w:val="16"/>
                                <w:szCs w:val="20"/>
                                <w:cs/>
                              </w:rPr>
                              <w:t>กพก</w:t>
                            </w:r>
                            <w:proofErr w:type="spellEnd"/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36C0A" w:themeColor="accent6" w:themeShade="BF"/>
                                <w:sz w:val="16"/>
                                <w:szCs w:val="20"/>
                                <w:cs/>
                              </w:rPr>
                              <w:t>.2  ผู้รับบริการภายใน</w:t>
                            </w:r>
                          </w:p>
                          <w:p w:rsidR="0004560D" w:rsidRPr="00FD6E0E" w:rsidRDefault="0004560D" w:rsidP="00274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36C0A" w:themeColor="accent6" w:themeShade="BF"/>
                                <w:sz w:val="16"/>
                                <w:szCs w:val="20"/>
                                <w:cs/>
                              </w:rPr>
                            </w:pPr>
                            <w:r w:rsidRPr="00FD6E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36C0A" w:themeColor="accent6" w:themeShade="BF"/>
                                <w:sz w:val="16"/>
                                <w:szCs w:val="20"/>
                                <w:cs/>
                              </w:rPr>
                              <w:t>กร</w:t>
                            </w:r>
                            <w:r w:rsidRPr="00FD6E0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36C0A" w:themeColor="accent6" w:themeShade="BF"/>
                                <w:sz w:val="16"/>
                                <w:szCs w:val="20"/>
                                <w:cs/>
                              </w:rPr>
                              <w:t>มชลประทานมีความพึงพอใจ</w:t>
                            </w:r>
                          </w:p>
                        </w:txbxContent>
                      </v:textbox>
                    </v:roundrect>
                  </v:group>
                  <v:roundrect id="AutoShape 84" o:spid="_x0000_s1054" style="position:absolute;left:72371;top:36241;width:12929;height:683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KqcAA&#10;AADbAAAADwAAAGRycy9kb3ducmV2LnhtbERPTWsCMRC9C/0PYYTe3Kw9tLIapQpCwZNb8Txuppu0&#10;m8k2Sdf13zeFgrd5vM9ZbUbXiYFCtJ4VzIsSBHHjteVWwel9P1uAiAlZY+eZFNwowmb9MFlhpf2V&#10;jzTUqRU5hGOFCkxKfSVlbAw5jIXviTP34YPDlGFopQ54zeGuk09l+SwdWs4NBnvaGWq+6h+nIJzq&#10;2/hpt+fv5jDYfl4eD3wxSj1Ox9cliERjuov/3W86z3+Bv1/yA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+CKqcAAAADbAAAADwAAAAAAAAAAAAAAAACYAgAAZHJzL2Rvd25y&#10;ZXYueG1sUEsFBgAAAAAEAAQA9QAAAIUDAAAAAA==&#10;" fillcolor="white [3212]" strokecolor="#b2a1c7 [1943]" strokeweight="1pt">
                    <v:shadow on="t" color="#3f3151 [1607]" opacity=".5" offset="1pt"/>
                    <v:textbox>
                      <w:txbxContent>
                        <w:p w:rsidR="0004560D" w:rsidRPr="00FD6E0E" w:rsidRDefault="0004560D" w:rsidP="002746D9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7030A0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FD6E0E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7030A0"/>
                              <w:sz w:val="14"/>
                              <w:szCs w:val="14"/>
                              <w:cs/>
                            </w:rPr>
                            <w:t>ก</w:t>
                          </w:r>
                          <w:r w:rsidRPr="00FD6E0E">
                            <w:rPr>
                              <w:rFonts w:ascii="TH SarabunPSK" w:hAnsi="TH SarabunPSK" w:cs="TH SarabunPSK"/>
                              <w:b/>
                              <w:bCs/>
                              <w:color w:val="7030A0"/>
                              <w:sz w:val="14"/>
                              <w:szCs w:val="14"/>
                              <w:cs/>
                            </w:rPr>
                            <w:t>พก</w:t>
                          </w:r>
                          <w:proofErr w:type="spellEnd"/>
                          <w:r w:rsidRPr="00FD6E0E">
                            <w:rPr>
                              <w:rFonts w:ascii="TH SarabunPSK" w:hAnsi="TH SarabunPSK" w:cs="TH SarabunPSK"/>
                              <w:b/>
                              <w:bCs/>
                              <w:color w:val="7030A0"/>
                              <w:sz w:val="14"/>
                              <w:szCs w:val="14"/>
                              <w:cs/>
                            </w:rPr>
                            <w:t>.</w:t>
                          </w:r>
                          <w:r w:rsidRPr="00FD6E0E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7030A0"/>
                              <w:sz w:val="14"/>
                              <w:szCs w:val="14"/>
                              <w:cs/>
                            </w:rPr>
                            <w:t>7 ระบบบริหารงาน</w:t>
                          </w:r>
                        </w:p>
                        <w:p w:rsidR="0004560D" w:rsidRPr="00FD6E0E" w:rsidRDefault="0004560D" w:rsidP="002746D9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7030A0"/>
                              <w:sz w:val="14"/>
                              <w:szCs w:val="14"/>
                              <w:cs/>
                            </w:rPr>
                          </w:pPr>
                          <w:r w:rsidRPr="00FD6E0E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7030A0"/>
                              <w:sz w:val="14"/>
                              <w:szCs w:val="14"/>
                              <w:cs/>
                            </w:rPr>
                            <w:t>มีประสิทธิภาพ</w:t>
                          </w:r>
                        </w:p>
                      </w:txbxContent>
                    </v:textbox>
                  </v:roundrect>
                  <v:shape id="Arc 94" o:spid="_x0000_s1055" style="position:absolute;left:47168;top:20016;width:16002;height:16119;rotation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GJWMUA&#10;AADbAAAADwAAAGRycy9kb3ducmV2LnhtbESPQWvCQBSE70L/w/IKXkQ32kRK6iqlKBQPlUZpr4/s&#10;Mwlm34bsmsT++m5B6HGYmW+Y1WYwteiodZVlBfNZBII4t7riQsHpuJs+g3AeWWNtmRTcyMFm/TBa&#10;Yaptz5/UZb4QAcIuRQWl900qpctLMuhmtiEO3tm2Bn2QbSF1i32Am1ouomgpDVYcFkps6K2k/JJd&#10;jYLDk9zWH+Y2+d7O45+9+8L4gHulxo/D6wsIT4P/D9/b71pBksDfl/A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4YlYxQAAANsAAAAPAAAAAAAAAAAAAAAAAJgCAABkcnMv&#10;ZG93bnJldi54bWxQSwUGAAAAAAQABAD1AAAAigMAAAAA&#10;" path="m-1,nfc11929,,21600,9670,21600,21600em-1,nsc11929,,21600,9670,21600,21600l,21600,-1,xe" filled="f">
                    <v:stroke startarrow="block"/>
                    <v:path arrowok="t" o:extrusionok="f" o:connecttype="custom" o:connectlocs="0,0;1600200,1611866;0,1611866" o:connectangles="0,0,0"/>
                  </v:shape>
                  <v:shape id="ลูกศรเชื่อมต่อแบบตรง 4" o:spid="_x0000_s1056" type="#_x0000_t32" style="position:absolute;left:46723;top:19849;width:0;height:44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hgW8QAAADaAAAADwAAAGRycy9kb3ducmV2LnhtbESPQWvCQBSE7wX/w/IEb3VjWqpG1yCB&#10;tra3RkG9PbLPJJh9G7JrTP99t1DocZiZb5h1OphG9NS52rKC2TQCQVxYXXOp4LB/fVyAcB5ZY2OZ&#10;FHyTg3Qzelhjou2dv6jPfSkChF2CCirv20RKV1Rk0E1tSxy8i+0M+iC7UuoO7wFuGhlH0Ys0WHNY&#10;qLClrKLimt+Mgrk8vkeLYhfPlk+H0znL7cfnm1VqMh62KxCeBv8f/mvvtIJn+L0SboD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OGBbxAAAANoAAAAPAAAAAAAAAAAA&#10;AAAAAKECAABkcnMvZG93bnJldi54bWxQSwUGAAAAAAQABAD5AAAAkgMAAAAA&#10;" strokecolor="black [3213]">
                    <v:stroke endarrow="block"/>
                  </v:shape>
                  <v:line id="ตัวเชื่อมต่อตรง 5" o:spid="_x0000_s1057" style="position:absolute;visibility:visible;mso-wrap-style:square" from="46723,31557" to="46723,36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jbcQAAADa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Ip3K/EG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k+NtxAAAANoAAAAPAAAAAAAAAAAA&#10;AAAAAKECAABkcnMvZG93bnJldi54bWxQSwUGAAAAAAQABAD5AAAAkgMAAAAA&#10;" strokecolor="black [3213]"/>
                </v:group>
                <v:shape id="Arc 93" o:spid="_x0000_s1058" style="position:absolute;left:21320;top:13353;width:9425;height:10878;rotation:180;flip:y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xv8IA&#10;AADaAAAADwAAAGRycy9kb3ducmV2LnhtbESPQWvCQBSE7wX/w/IEb3VTkWJT11ACBS89NHrx9si+&#10;JKvZtyG7jVt/vVsoeBxm5htmW0Tbi4lGbxwreFlmIIhrpw23Co6Hz+cNCB+QNfaOScEveSh2s6ct&#10;5tpd+ZumKrQiQdjnqKALYcil9HVHFv3SDcTJa9xoMSQ5tlKPeE1w28tVlr1Ki4bTQocDlR3Vl+rH&#10;KpgoO5ymuLHNuvmqnIulOd+MUot5/HgHESiGR/i/vdcK3uDvSroBc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FfG/wgAAANoAAAAPAAAAAAAAAAAAAAAAAJgCAABkcnMvZG93&#10;bnJldi54bWxQSwUGAAAAAAQABAD1AAAAhwMAAAAA&#10;" adj="-11796480,,5400" path="m-1,nfc11929,,21600,9670,21600,21600em-1,nsc11929,,21600,9670,21600,21600l,21600,-1,xe" filled="f">
                  <v:stroke startarrow="block" joinstyle="round"/>
                  <v:formulas/>
                  <v:path arrowok="t" o:extrusionok="f" o:connecttype="custom" o:connectlocs="0,0;942516,1087755;0,1087755" o:connectangles="0,0,0" textboxrect="0,0,21600,21600"/>
                  <v:textbox>
                    <w:txbxContent>
                      <w:p w:rsidR="0004560D" w:rsidRDefault="0004560D" w:rsidP="002746D9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746D9" w:rsidRPr="00113659" w:rsidRDefault="002746D9" w:rsidP="008D4BBA">
      <w:pPr>
        <w:pStyle w:val="a8"/>
        <w:spacing w:before="240"/>
        <w:jc w:val="center"/>
        <w:rPr>
          <w:rFonts w:ascii="TH SarabunPSK" w:hAnsi="TH SarabunPSK" w:cs="TH SarabunPSK"/>
          <w:sz w:val="32"/>
          <w:szCs w:val="32"/>
        </w:rPr>
        <w:sectPr w:rsidR="002746D9" w:rsidRPr="00113659" w:rsidSect="00BB4791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1588" w:right="1134" w:bottom="1134" w:left="1701" w:header="720" w:footer="340" w:gutter="0"/>
          <w:pgNumType w:start="7"/>
          <w:cols w:space="720"/>
          <w:titlePg/>
        </w:sectPr>
      </w:pPr>
    </w:p>
    <w:p w:rsidR="00B06007" w:rsidRPr="00113659" w:rsidRDefault="00B06007" w:rsidP="00AE61B6">
      <w:pPr>
        <w:tabs>
          <w:tab w:val="left" w:pos="240"/>
        </w:tabs>
        <w:spacing w:before="120" w:after="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2" w:name="OLE_LINK3"/>
      <w:r w:rsidRPr="0011365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กรอบการประเมินผลการปฏิบัติราชการตามคำรับรองการปฏิบัติราชการ ประจำปีงบประมาณ พ.ศ. </w:t>
      </w:r>
      <w:r w:rsidR="000B1EB6" w:rsidRPr="00113659">
        <w:rPr>
          <w:rFonts w:ascii="TH SarabunPSK" w:hAnsi="TH SarabunPSK" w:cs="TH SarabunPSK"/>
          <w:b/>
          <w:bCs/>
          <w:sz w:val="32"/>
          <w:szCs w:val="32"/>
          <w:cs/>
        </w:rPr>
        <w:t>255</w:t>
      </w:r>
      <w:r w:rsidR="001C5F46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D550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746D9">
        <w:rPr>
          <w:rFonts w:ascii="TH SarabunPSK" w:hAnsi="TH SarabunPSK" w:cs="TH SarabunPSK" w:hint="cs"/>
          <w:b/>
          <w:bCs/>
          <w:sz w:val="32"/>
          <w:szCs w:val="32"/>
          <w:cs/>
        </w:rPr>
        <w:t>กองพัฒนาแหล่งน้ำขนาดกลาง</w:t>
      </w:r>
    </w:p>
    <w:tbl>
      <w:tblPr>
        <w:tblW w:w="146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245"/>
        <w:gridCol w:w="855"/>
        <w:gridCol w:w="900"/>
        <w:gridCol w:w="900"/>
        <w:gridCol w:w="900"/>
        <w:gridCol w:w="986"/>
        <w:gridCol w:w="993"/>
      </w:tblGrid>
      <w:tr w:rsidR="00A546A4" w:rsidRPr="00113659" w:rsidTr="001C2910">
        <w:trPr>
          <w:cantSplit/>
          <w:trHeight w:val="551"/>
          <w:tblHeader/>
        </w:trPr>
        <w:tc>
          <w:tcPr>
            <w:tcW w:w="3828" w:type="dxa"/>
            <w:vMerge w:val="restart"/>
            <w:shd w:val="clear" w:color="auto" w:fill="EAF1DD" w:themeFill="accent3" w:themeFillTint="33"/>
            <w:vAlign w:val="center"/>
          </w:tcPr>
          <w:p w:rsidR="00A546A4" w:rsidRPr="00113659" w:rsidRDefault="00A546A4" w:rsidP="00A54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OLE_LINK4"/>
            <w:r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เป้าประสงค์ตามแผนยุทธศาสตร์</w:t>
            </w:r>
          </w:p>
          <w:p w:rsidR="00A546A4" w:rsidRPr="00113659" w:rsidRDefault="00DB7F7E" w:rsidP="00A54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7F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กองพัฒนาแหล่งน้ำขนาดกลาง</w:t>
            </w:r>
          </w:p>
        </w:tc>
        <w:tc>
          <w:tcPr>
            <w:tcW w:w="5245" w:type="dxa"/>
            <w:vMerge w:val="restart"/>
            <w:shd w:val="clear" w:color="auto" w:fill="EAF1DD" w:themeFill="accent3" w:themeFillTint="33"/>
            <w:vAlign w:val="center"/>
          </w:tcPr>
          <w:p w:rsidR="00A546A4" w:rsidRPr="00113659" w:rsidRDefault="00A546A4" w:rsidP="00FA3F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ตัวชี้วัดผลการปฏิบัติราชการที่ถ่ายทอดเป้าหมาย</w:t>
            </w:r>
          </w:p>
          <w:p w:rsidR="00A546A4" w:rsidRPr="00113659" w:rsidRDefault="00A546A4" w:rsidP="00FA3F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จากแผนยุทธศาสตร์กรมชลประทาน</w:t>
            </w:r>
          </w:p>
        </w:tc>
        <w:tc>
          <w:tcPr>
            <w:tcW w:w="855" w:type="dxa"/>
            <w:vMerge w:val="restart"/>
            <w:shd w:val="clear" w:color="auto" w:fill="EAF1DD" w:themeFill="accent3" w:themeFillTint="33"/>
            <w:vAlign w:val="center"/>
          </w:tcPr>
          <w:p w:rsidR="00A546A4" w:rsidRPr="00113659" w:rsidRDefault="00A546A4" w:rsidP="00EB286A">
            <w:pPr>
              <w:ind w:left="-108" w:right="-11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 (</w:t>
            </w:r>
            <w:r w:rsidRPr="001136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4679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A546A4" w:rsidRPr="00113659" w:rsidRDefault="00A546A4" w:rsidP="00EB2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  <w:r w:rsidRPr="001136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A546A4" w:rsidRPr="00113659" w:rsidTr="00DF427A">
        <w:trPr>
          <w:cantSplit/>
          <w:trHeight w:val="64"/>
          <w:tblHeader/>
        </w:trPr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CCFFCC"/>
          </w:tcPr>
          <w:p w:rsidR="00A546A4" w:rsidRPr="00113659" w:rsidRDefault="00A546A4" w:rsidP="00EB2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A546A4" w:rsidRPr="00113659" w:rsidRDefault="00A546A4" w:rsidP="00EB2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A546A4" w:rsidRPr="00113659" w:rsidRDefault="00A546A4" w:rsidP="00FA3F59">
            <w:pPr>
              <w:ind w:left="-107" w:right="-11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546A4" w:rsidRPr="00113659" w:rsidRDefault="00A546A4" w:rsidP="00EB286A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546A4" w:rsidRPr="00113659" w:rsidRDefault="00A546A4" w:rsidP="00EB2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546A4" w:rsidRPr="00113659" w:rsidRDefault="00A546A4" w:rsidP="00EB2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546A4" w:rsidRPr="00113659" w:rsidRDefault="00A546A4" w:rsidP="00EB2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546A4" w:rsidRPr="00113659" w:rsidRDefault="00A546A4" w:rsidP="00EB286A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5</w:t>
            </w:r>
          </w:p>
        </w:tc>
      </w:tr>
      <w:tr w:rsidR="00A546A4" w:rsidRPr="00113659" w:rsidTr="00DF427A">
        <w:trPr>
          <w:trHeight w:val="5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46A4" w:rsidRPr="00113659" w:rsidRDefault="00A546A4" w:rsidP="000B1E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มิติที่ 1 </w:t>
            </w:r>
            <w:r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:</w:t>
            </w:r>
            <w:r w:rsidR="00285B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ด้านประสิทธิผลตามพันธกิจ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46A4" w:rsidRPr="00113659" w:rsidRDefault="00A546A4" w:rsidP="00EB2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46A4" w:rsidRPr="00113659" w:rsidRDefault="00DA460B" w:rsidP="00FA3F59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546A4" w:rsidRPr="00113659" w:rsidRDefault="00A546A4" w:rsidP="00EB28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546A4" w:rsidRPr="00113659" w:rsidRDefault="00A546A4" w:rsidP="00EB28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546A4" w:rsidRPr="00113659" w:rsidRDefault="00A546A4" w:rsidP="00EB28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546A4" w:rsidRPr="00113659" w:rsidRDefault="00A546A4" w:rsidP="00EB28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546A4" w:rsidRPr="00113659" w:rsidRDefault="00A546A4" w:rsidP="00EB2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67A3" w:rsidRPr="00113659" w:rsidTr="00DF427A">
        <w:trPr>
          <w:trHeight w:val="816"/>
        </w:trPr>
        <w:tc>
          <w:tcPr>
            <w:tcW w:w="3828" w:type="dxa"/>
            <w:vMerge w:val="restart"/>
            <w:tcBorders>
              <w:top w:val="single" w:sz="4" w:space="0" w:color="auto"/>
            </w:tcBorders>
          </w:tcPr>
          <w:p w:rsidR="007867A3" w:rsidRPr="00113659" w:rsidRDefault="00CB6683" w:rsidP="00EB28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กพก</w:t>
            </w:r>
            <w:r w:rsidR="005E35CD">
              <w:rPr>
                <w:rFonts w:ascii="TH SarabunPSK" w:hAnsi="TH SarabunPSK" w:cs="TH SarabunPSK"/>
                <w:sz w:val="32"/>
                <w:szCs w:val="32"/>
                <w:cs/>
              </w:rPr>
              <w:t>-1</w:t>
            </w:r>
            <w:r w:rsidR="007867A3" w:rsidRPr="001136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มีปริมาณน้ำเก็บกักและพื้นที่</w:t>
            </w:r>
          </w:p>
          <w:p w:rsidR="007867A3" w:rsidRPr="00113659" w:rsidRDefault="007867A3" w:rsidP="00EB28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ชลประทานเพิ่มขึ้น</w:t>
            </w:r>
          </w:p>
          <w:p w:rsidR="007867A3" w:rsidRPr="00113659" w:rsidRDefault="007867A3" w:rsidP="0028729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7867A3" w:rsidRPr="00113659" w:rsidRDefault="007867A3" w:rsidP="0040703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867A3" w:rsidRPr="00D55024" w:rsidRDefault="00FA5811" w:rsidP="007867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กพก</w:t>
            </w:r>
            <w:r w:rsidR="007867A3" w:rsidRPr="00D55024">
              <w:rPr>
                <w:rFonts w:ascii="TH SarabunPSK" w:hAnsi="TH SarabunPSK" w:cs="TH SarabunPSK"/>
                <w:sz w:val="32"/>
                <w:szCs w:val="32"/>
                <w:cs/>
              </w:rPr>
              <w:t>01</w:t>
            </w:r>
            <w:r w:rsidR="007867A3" w:rsidRPr="00D5502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7867A3" w:rsidRPr="00D55024">
              <w:rPr>
                <w:rFonts w:ascii="TH SarabunPSK" w:hAnsi="TH SarabunPSK" w:cs="TH SarabunPSK"/>
                <w:sz w:val="32"/>
                <w:szCs w:val="32"/>
                <w:cs/>
              </w:rPr>
              <w:t>จำนวนปริมาณเก็บกักที่เพิ่มขึ้น (ล้านลูกบาศก์เมตร)</w:t>
            </w:r>
          </w:p>
          <w:p w:rsidR="007867A3" w:rsidRPr="005E35CD" w:rsidRDefault="007867A3" w:rsidP="009D1C0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3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(เป้าหมาย</w:t>
            </w:r>
            <w:r w:rsidR="009D1C06" w:rsidRPr="005E35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135.65  </w:t>
            </w:r>
            <w:r w:rsidRPr="005E3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ล้านลูกบาศก์เมตร) 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867A3" w:rsidRPr="00D55024" w:rsidRDefault="00DA460B" w:rsidP="00675795">
            <w:pPr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67A3" w:rsidRPr="00113659" w:rsidRDefault="00FA5811" w:rsidP="00E668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67A3" w:rsidRPr="00113659" w:rsidRDefault="00FA5811" w:rsidP="00E668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67A3" w:rsidRPr="00113659" w:rsidRDefault="00FA5811" w:rsidP="00E668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7867A3" w:rsidRPr="00113659" w:rsidRDefault="00FA5811" w:rsidP="009848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867A3" w:rsidRPr="00113659" w:rsidRDefault="00FA5811" w:rsidP="006128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 w:rsidR="00CB66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7867A3" w:rsidRPr="00113659" w:rsidTr="00E75B09">
        <w:trPr>
          <w:trHeight w:val="874"/>
        </w:trPr>
        <w:tc>
          <w:tcPr>
            <w:tcW w:w="3828" w:type="dxa"/>
            <w:vMerge/>
          </w:tcPr>
          <w:p w:rsidR="007867A3" w:rsidRPr="00113659" w:rsidRDefault="007867A3" w:rsidP="00EB28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867A3" w:rsidRPr="00113659" w:rsidRDefault="00FA5811" w:rsidP="007867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กพก</w:t>
            </w:r>
            <w:r w:rsidR="007867A3"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02</w:t>
            </w:r>
            <w:r w:rsidR="007867A3" w:rsidRPr="00113659">
              <w:rPr>
                <w:rFonts w:ascii="TH SarabunPSK" w:hAnsi="TH SarabunPSK" w:cs="TH SarabunPSK"/>
                <w:sz w:val="32"/>
                <w:szCs w:val="32"/>
              </w:rPr>
              <w:t xml:space="preserve">:  </w:t>
            </w:r>
            <w:r w:rsidR="007867A3"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จำนวนพื้นที่ชลประทานที่เพิ่มขึ้น (ไร่)</w:t>
            </w:r>
          </w:p>
          <w:p w:rsidR="007867A3" w:rsidRPr="005E35CD" w:rsidRDefault="009D1C06" w:rsidP="00D843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35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D843BE" w:rsidRPr="005E35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เป้าหมายรวม</w:t>
            </w:r>
            <w:r w:rsidR="00CB6683" w:rsidRPr="005E35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80</w:t>
            </w:r>
            <w:r w:rsidR="00CB6683" w:rsidRPr="005E35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,500 </w:t>
            </w:r>
            <w:r w:rsidR="007867A3" w:rsidRPr="005E3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ไร่</w:t>
            </w:r>
            <w:r w:rsidRPr="005E35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867A3" w:rsidRPr="00113659" w:rsidRDefault="00DA460B" w:rsidP="00675795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67A3" w:rsidRPr="00113659" w:rsidRDefault="00F73624" w:rsidP="00955E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84.89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67A3" w:rsidRPr="00113659" w:rsidRDefault="00F73624" w:rsidP="00803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87.34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67A3" w:rsidRPr="00113659" w:rsidRDefault="00F73624" w:rsidP="00803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89.79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7867A3" w:rsidRPr="00113659" w:rsidRDefault="00F73624" w:rsidP="00803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92.24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867A3" w:rsidRPr="00113659" w:rsidRDefault="00F73624" w:rsidP="004338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94.69</w:t>
            </w:r>
          </w:p>
        </w:tc>
      </w:tr>
      <w:tr w:rsidR="00D732F6" w:rsidRPr="00113659" w:rsidTr="00DF427A">
        <w:trPr>
          <w:trHeight w:val="511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732F6" w:rsidRPr="00113659" w:rsidRDefault="00285BB8" w:rsidP="00566FB3">
            <w:pPr>
              <w:ind w:left="176" w:hanging="176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มิติที่ 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: </w:t>
            </w:r>
            <w:r w:rsidR="00D732F6"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ด้านคุณภาพการให้บริการ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732F6" w:rsidRPr="00113659" w:rsidRDefault="00D732F6" w:rsidP="00EB286A">
            <w:pPr>
              <w:ind w:left="176" w:hanging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732F6" w:rsidRPr="00113659" w:rsidRDefault="00DA460B" w:rsidP="006757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732F6" w:rsidRPr="00113659" w:rsidRDefault="00D732F6" w:rsidP="00EB28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732F6" w:rsidRPr="00113659" w:rsidRDefault="00D732F6" w:rsidP="00EB28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732F6" w:rsidRPr="00113659" w:rsidRDefault="00D732F6" w:rsidP="00EB28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732F6" w:rsidRPr="00113659" w:rsidRDefault="00D732F6" w:rsidP="00EB28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732F6" w:rsidRPr="00113659" w:rsidRDefault="00D732F6" w:rsidP="00EB28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32F6" w:rsidRPr="00113659" w:rsidTr="00202482">
        <w:trPr>
          <w:trHeight w:val="478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C0F96" w:rsidRPr="005C0F96" w:rsidRDefault="00CB6683" w:rsidP="005C0F96">
            <w:pPr>
              <w:ind w:left="185" w:hanging="18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กพก</w:t>
            </w:r>
            <w:r w:rsidR="00D732F6"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D1C0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D732F6" w:rsidRPr="001136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0F96" w:rsidRPr="005C0F96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ผู้รับบริการภายใน</w:t>
            </w:r>
          </w:p>
          <w:p w:rsidR="00D732F6" w:rsidRPr="00113659" w:rsidRDefault="005C0F96" w:rsidP="005C0F96">
            <w:pPr>
              <w:ind w:left="185" w:hanging="185"/>
              <w:rPr>
                <w:rFonts w:ascii="TH SarabunPSK" w:hAnsi="TH SarabunPSK" w:cs="TH SarabunPSK"/>
                <w:sz w:val="32"/>
                <w:szCs w:val="32"/>
              </w:rPr>
            </w:pPr>
            <w:r w:rsidRPr="005C0F96">
              <w:rPr>
                <w:rFonts w:ascii="TH SarabunPSK" w:hAnsi="TH SarabunPSK" w:cs="TH SarabunPSK"/>
                <w:sz w:val="32"/>
                <w:szCs w:val="32"/>
                <w:cs/>
              </w:rPr>
              <w:t>กรมชลประทานมีความพึงพอใจ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095" w:rsidRPr="00CB6683" w:rsidRDefault="00CB6683" w:rsidP="00DF42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66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กพก-03 </w:t>
            </w:r>
            <w:r w:rsidRPr="00CB668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B668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ร้อยละความพึงพอใจของผู้รับบริการ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D732F6" w:rsidRPr="00113659" w:rsidRDefault="00DA460B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2F6" w:rsidRPr="00113659" w:rsidRDefault="00CB6683" w:rsidP="00566F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2F6" w:rsidRPr="00113659" w:rsidRDefault="00CB6683" w:rsidP="00566F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2F6" w:rsidRPr="00113659" w:rsidRDefault="00CB6683" w:rsidP="00566F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2F6" w:rsidRPr="00113659" w:rsidRDefault="00CB6683" w:rsidP="00566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2F6" w:rsidRPr="00113659" w:rsidRDefault="00CB6683" w:rsidP="00566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</w:t>
            </w:r>
          </w:p>
        </w:tc>
      </w:tr>
      <w:tr w:rsidR="00D732F6" w:rsidRPr="00113659" w:rsidTr="00DF427A">
        <w:trPr>
          <w:trHeight w:val="32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732F6" w:rsidRPr="00113659" w:rsidRDefault="00D732F6" w:rsidP="00CB17F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มิติที่ 3 </w:t>
            </w:r>
            <w:r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:</w:t>
            </w:r>
            <w:r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ด้านประสิทธิภาพของการปฏิบัติราชการ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732F6" w:rsidRPr="00113659" w:rsidRDefault="00D732F6" w:rsidP="00EB286A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732F6" w:rsidRPr="00113659" w:rsidRDefault="00DA460B" w:rsidP="00065D3B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732F6" w:rsidRPr="00113659" w:rsidRDefault="00D732F6" w:rsidP="00C46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732F6" w:rsidRPr="00113659" w:rsidRDefault="00D732F6" w:rsidP="00C46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732F6" w:rsidRPr="00113659" w:rsidRDefault="00D732F6" w:rsidP="00C46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732F6" w:rsidRPr="00113659" w:rsidRDefault="00D732F6" w:rsidP="00C46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732F6" w:rsidRPr="00113659" w:rsidRDefault="00D732F6" w:rsidP="00C46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4F0E" w:rsidRPr="00113659" w:rsidTr="00AE61B6">
        <w:trPr>
          <w:trHeight w:val="1399"/>
        </w:trPr>
        <w:tc>
          <w:tcPr>
            <w:tcW w:w="3828" w:type="dxa"/>
            <w:vMerge w:val="restart"/>
            <w:shd w:val="clear" w:color="auto" w:fill="auto"/>
          </w:tcPr>
          <w:p w:rsidR="00CD4F0E" w:rsidRPr="005F373C" w:rsidRDefault="006C4A2E" w:rsidP="00C46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กพก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5F373C" w:rsidRPr="005F373C">
              <w:rPr>
                <w:rFonts w:ascii="TH SarabunPSK" w:hAnsi="TH SarabunPSK" w:cs="TH SarabunPSK"/>
                <w:sz w:val="32"/>
                <w:szCs w:val="32"/>
                <w:cs/>
              </w:rPr>
              <w:t>3 การก่อสร้างซ่อมแซมและปรับปรุง แล้วเสร็จตามแผนงาน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F0E" w:rsidRPr="00D55024" w:rsidRDefault="00202482" w:rsidP="00C461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กพก-04</w:t>
            </w:r>
            <w:r w:rsidR="006C4A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D4F0E" w:rsidRPr="00D5502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CD4F0E" w:rsidRPr="00D55024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ร้อยละของงานการก่อสร้างโครงการชลประทานขนาดกลางตามแผนงาน</w:t>
            </w:r>
          </w:p>
          <w:p w:rsidR="00CD4F0E" w:rsidRPr="005E35CD" w:rsidRDefault="0004560D" w:rsidP="003A57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(เป้าหมายรวม 39</w:t>
            </w:r>
            <w:r w:rsidR="00202482" w:rsidRPr="005E35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A57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  <w:r w:rsidR="00CD2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D4F0E" w:rsidRPr="005E3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F0E" w:rsidRPr="00D55024" w:rsidRDefault="00DA460B" w:rsidP="00C46185">
            <w:pPr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F0E" w:rsidRPr="00113659" w:rsidRDefault="00CD4F0E" w:rsidP="00CD4F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F0E" w:rsidRPr="00113659" w:rsidRDefault="00CD4F0E" w:rsidP="00CD4F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F0E" w:rsidRPr="00113659" w:rsidRDefault="00CD4F0E" w:rsidP="00CD4F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F0E" w:rsidRPr="00113659" w:rsidRDefault="00CD4F0E" w:rsidP="00CD4F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F0E" w:rsidRPr="00113659" w:rsidRDefault="00CD4F0E" w:rsidP="00CD4F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CD4F0E" w:rsidRPr="00113659" w:rsidTr="00DF427A">
        <w:trPr>
          <w:trHeight w:val="1453"/>
        </w:trPr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4F0E" w:rsidRPr="00113659" w:rsidRDefault="00CD4F0E" w:rsidP="00C461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F0E" w:rsidRPr="00113659" w:rsidRDefault="00F73624" w:rsidP="007867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กพก-05</w:t>
            </w:r>
            <w:r w:rsidR="006C4A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D4F0E" w:rsidRPr="0011365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CD4F0E"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ร้อยละของงานการก่อสร้างงานป้องกันและบรรเทาอุทกภัยตามแผนงาน</w:t>
            </w:r>
          </w:p>
          <w:p w:rsidR="00D82AEC" w:rsidRPr="005E35CD" w:rsidRDefault="00CD4F0E" w:rsidP="00D5502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3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(เป้าหมายรวม</w:t>
            </w:r>
            <w:r w:rsidR="00F73624" w:rsidRPr="005E35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43 </w:t>
            </w:r>
            <w:r w:rsidRPr="005E3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รายการ)</w:t>
            </w:r>
          </w:p>
          <w:p w:rsidR="00CD4F0E" w:rsidRPr="00D82AEC" w:rsidRDefault="00CD4F0E" w:rsidP="00D82AEC">
            <w:pPr>
              <w:tabs>
                <w:tab w:val="left" w:pos="310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F0E" w:rsidRPr="00113659" w:rsidRDefault="00DA460B" w:rsidP="00C46185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F0E" w:rsidRPr="00113659" w:rsidRDefault="00CD4F0E" w:rsidP="00CD4F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F0E" w:rsidRPr="00113659" w:rsidRDefault="00CD4F0E" w:rsidP="00CD4F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F0E" w:rsidRPr="00113659" w:rsidRDefault="00CD4F0E" w:rsidP="00CD4F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F0E" w:rsidRPr="00113659" w:rsidRDefault="00CD4F0E" w:rsidP="00CD4F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F0E" w:rsidRPr="00113659" w:rsidRDefault="00CD4F0E" w:rsidP="00CD4F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E01095" w:rsidRPr="00113659" w:rsidTr="007151F4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95" w:rsidRPr="00113659" w:rsidRDefault="005F373C" w:rsidP="00E01095">
            <w:pPr>
              <w:ind w:left="168" w:hanging="16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กพก-4</w:t>
            </w:r>
            <w:r w:rsidR="00E01095" w:rsidRPr="001136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การเตรียมความพร้อมก่อนการ</w:t>
            </w:r>
          </w:p>
          <w:p w:rsidR="00C625E0" w:rsidRPr="00113659" w:rsidRDefault="00E01095" w:rsidP="00E0109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ก่อสร้างเป็นไปตามแผนงาน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095" w:rsidRDefault="00E85A0F" w:rsidP="00E85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5A0F">
              <w:rPr>
                <w:rFonts w:ascii="TH SarabunPSK" w:hAnsi="TH SarabunPSK" w:cs="TH SarabunPSK"/>
                <w:sz w:val="32"/>
                <w:szCs w:val="32"/>
                <w:cs/>
              </w:rPr>
              <w:t>กพก-06 : ร้อยละของโครงการที่สามารถ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เตรียมความพร้อมในการก่อสร้างแล้ว</w:t>
            </w:r>
            <w:r w:rsidRPr="00E85A0F">
              <w:rPr>
                <w:rFonts w:ascii="TH SarabunPSK" w:hAnsi="TH SarabunPSK" w:cs="TH SarabunPSK"/>
                <w:sz w:val="32"/>
                <w:szCs w:val="32"/>
                <w:cs/>
              </w:rPr>
              <w:t>เสร็จตามแผน</w:t>
            </w:r>
          </w:p>
          <w:p w:rsidR="00F65DCB" w:rsidRPr="00113659" w:rsidRDefault="00F65DCB" w:rsidP="00E85A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095" w:rsidRPr="00113659" w:rsidRDefault="00DA460B" w:rsidP="00C46185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095" w:rsidRPr="00E85A0F" w:rsidRDefault="00E85A0F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5A0F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095" w:rsidRPr="00E85A0F" w:rsidRDefault="00E85A0F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5A0F">
              <w:rPr>
                <w:rFonts w:ascii="TH SarabunPSK" w:hAnsi="TH SarabunPSK" w:cs="TH SarabunPSK" w:hint="cs"/>
                <w:sz w:val="32"/>
                <w:szCs w:val="32"/>
                <w:cs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095" w:rsidRPr="00E85A0F" w:rsidRDefault="00E85A0F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A0F"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095" w:rsidRPr="00E85A0F" w:rsidRDefault="00E85A0F" w:rsidP="000E65D3">
            <w:pPr>
              <w:ind w:left="-114" w:right="-1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A0F">
              <w:rPr>
                <w:rFonts w:ascii="TH SarabunPSK" w:hAnsi="TH SarabunPSK" w:cs="TH SarabunPSK" w:hint="cs"/>
                <w:sz w:val="32"/>
                <w:szCs w:val="32"/>
                <w:cs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095" w:rsidRPr="00E85A0F" w:rsidRDefault="00E85A0F" w:rsidP="000E65D3">
            <w:pPr>
              <w:ind w:left="-107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A0F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7151F4" w:rsidRPr="00113659" w:rsidTr="007151F4">
        <w:trPr>
          <w:trHeight w:val="1171"/>
        </w:trPr>
        <w:tc>
          <w:tcPr>
            <w:tcW w:w="38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51F4" w:rsidRPr="00113659" w:rsidRDefault="005F373C" w:rsidP="007151F4">
            <w:pPr>
              <w:ind w:left="283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กพก-5</w:t>
            </w:r>
            <w:r w:rsidR="007151F4" w:rsidRPr="001136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151F4"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 ชุมชน และ</w:t>
            </w:r>
          </w:p>
          <w:p w:rsidR="007151F4" w:rsidRPr="00113659" w:rsidRDefault="007151F4" w:rsidP="007151F4">
            <w:pPr>
              <w:ind w:left="168" w:hanging="16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หน่วยงานที่เกี่ยวข้องมีส่วนร่วม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1C06" w:rsidRDefault="007151F4" w:rsidP="007151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5A0F">
              <w:rPr>
                <w:rFonts w:ascii="TH SarabunPSK" w:hAnsi="TH SarabunPSK" w:cs="TH SarabunPSK"/>
                <w:sz w:val="32"/>
                <w:szCs w:val="32"/>
                <w:cs/>
              </w:rPr>
              <w:t>กพก-07 : ร้อยละของจำนวนครั้งที่ดำเ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นินการจัดมวลชนสัมพันธ์ในระยะวาง</w:t>
            </w:r>
            <w:r w:rsidRPr="00E85A0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โครงการก่อนการก่อสร้างและระหว่า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งก่อสร้างที่แล้วเสร็จตาม</w:t>
            </w:r>
            <w:r w:rsidRPr="00E85A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แผนงาน </w:t>
            </w:r>
          </w:p>
          <w:p w:rsidR="007151F4" w:rsidRPr="005E35CD" w:rsidRDefault="007151F4" w:rsidP="007151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3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(เป้าหมายรวม 65 ครั้ง)</w:t>
            </w:r>
          </w:p>
          <w:p w:rsidR="00F65DCB" w:rsidRPr="00113659" w:rsidRDefault="00F65DCB" w:rsidP="007151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1F4" w:rsidRPr="00113659" w:rsidRDefault="00DA460B" w:rsidP="007151F4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1F4" w:rsidRPr="00E85A0F" w:rsidRDefault="007151F4" w:rsidP="0071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5A0F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1F4" w:rsidRPr="00E85A0F" w:rsidRDefault="007151F4" w:rsidP="0071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5A0F">
              <w:rPr>
                <w:rFonts w:ascii="TH SarabunPSK" w:hAnsi="TH SarabunPSK" w:cs="TH SarabunPSK" w:hint="cs"/>
                <w:sz w:val="32"/>
                <w:szCs w:val="32"/>
                <w:cs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1F4" w:rsidRPr="00E85A0F" w:rsidRDefault="007151F4" w:rsidP="007151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A0F"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1F4" w:rsidRPr="00E85A0F" w:rsidRDefault="007151F4" w:rsidP="007151F4">
            <w:pPr>
              <w:ind w:left="-114" w:right="-1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A0F">
              <w:rPr>
                <w:rFonts w:ascii="TH SarabunPSK" w:hAnsi="TH SarabunPSK" w:cs="TH SarabunPSK" w:hint="cs"/>
                <w:sz w:val="32"/>
                <w:szCs w:val="32"/>
                <w:cs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1F4" w:rsidRPr="00E85A0F" w:rsidRDefault="007151F4" w:rsidP="007151F4">
            <w:pPr>
              <w:ind w:left="-107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A0F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D732F6" w:rsidRPr="00113659" w:rsidTr="009D1C06">
        <w:trPr>
          <w:trHeight w:val="793"/>
        </w:trPr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32F6" w:rsidRPr="00113659" w:rsidRDefault="00D732F6" w:rsidP="00741EAF">
            <w:pPr>
              <w:ind w:left="283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2F6" w:rsidRDefault="007151F4" w:rsidP="007151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1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กพก-08 : </w:t>
            </w:r>
            <w:r w:rsidR="005F373C" w:rsidRPr="005F373C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ร้อยละของการจัดทำรายงานได้ถูกต้องและทันเวลาที่กำหนด</w:t>
            </w:r>
          </w:p>
          <w:p w:rsidR="00F65DCB" w:rsidRPr="00113659" w:rsidRDefault="00F65DCB" w:rsidP="007151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2F6" w:rsidRPr="00113659" w:rsidRDefault="00DA460B" w:rsidP="00C46185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2F6" w:rsidRPr="00113659" w:rsidRDefault="005F373C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2F6" w:rsidRPr="00113659" w:rsidRDefault="005F373C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2F6" w:rsidRPr="00113659" w:rsidRDefault="005F373C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2F6" w:rsidRPr="00113659" w:rsidRDefault="005F373C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2F6" w:rsidRPr="00113659" w:rsidRDefault="005F373C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</w:p>
        </w:tc>
      </w:tr>
      <w:tr w:rsidR="00C67EB8" w:rsidRPr="00113659" w:rsidTr="009D1C06">
        <w:trPr>
          <w:trHeight w:val="1162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C67EB8" w:rsidRPr="00113659" w:rsidRDefault="005F373C" w:rsidP="00741EAF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กพก-6</w:t>
            </w:r>
            <w:r w:rsidR="00C67EB8" w:rsidRPr="001136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67EB8"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มีผลการศึกษา วิจัยและการ</w:t>
            </w:r>
          </w:p>
          <w:p w:rsidR="00C67EB8" w:rsidRPr="00113659" w:rsidRDefault="00C67EB8" w:rsidP="00741EAF">
            <w:pPr>
              <w:ind w:left="283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พัฒนาสนับสนุนการดำเนินงาน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373C" w:rsidRPr="005F373C" w:rsidRDefault="005F373C" w:rsidP="005F37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กพก-09</w:t>
            </w:r>
            <w:r w:rsidRPr="007151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</w:t>
            </w:r>
            <w:r w:rsidRPr="005F373C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ร้อยละงานศึกษา หรือวิจัยและพัฒนาที่แล้วเสร็จ</w:t>
            </w:r>
          </w:p>
          <w:p w:rsidR="00C67EB8" w:rsidRPr="00113659" w:rsidRDefault="005F373C" w:rsidP="005F37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ตามแผนงาน </w:t>
            </w:r>
            <w:r w:rsidRPr="005E3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(เป้าหมาย รวม 1 เรื่อง)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DA460B" w:rsidP="00C46185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C67EB8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C67EB8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C67EB8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C67EB8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  <w:p w:rsidR="00C67EB8" w:rsidRPr="00113659" w:rsidRDefault="00C67EB8" w:rsidP="00675795">
            <w:pPr>
              <w:jc w:val="center"/>
              <w:rPr>
                <w:rFonts w:ascii="TH SarabunPSK" w:hAnsi="TH SarabunPSK" w:cs="TH SarabunPSK"/>
                <w:cs/>
              </w:rPr>
            </w:pPr>
            <w:r w:rsidRPr="00113659">
              <w:rPr>
                <w:rFonts w:ascii="TH SarabunPSK" w:hAnsi="TH SarabunPSK" w:cs="TH SarabunPSK"/>
                <w:cs/>
              </w:rPr>
              <w:t>เสร็จก่อน   15ก.ย.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C67EB8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  <w:p w:rsidR="00C67EB8" w:rsidRPr="00113659" w:rsidRDefault="00C67EB8" w:rsidP="00675795">
            <w:pPr>
              <w:jc w:val="center"/>
              <w:rPr>
                <w:rFonts w:ascii="TH SarabunPSK" w:hAnsi="TH SarabunPSK" w:cs="TH SarabunPSK"/>
                <w:cs/>
              </w:rPr>
            </w:pPr>
            <w:r w:rsidRPr="00113659">
              <w:rPr>
                <w:rFonts w:ascii="TH SarabunPSK" w:hAnsi="TH SarabunPSK" w:cs="TH SarabunPSK"/>
                <w:cs/>
              </w:rPr>
              <w:t>เสร็จก่อน     1 ก.ย.</w:t>
            </w:r>
          </w:p>
        </w:tc>
      </w:tr>
      <w:tr w:rsidR="00141329" w:rsidRPr="00113659" w:rsidTr="00AE61B6">
        <w:trPr>
          <w:trHeight w:val="567"/>
        </w:trPr>
        <w:tc>
          <w:tcPr>
            <w:tcW w:w="3828" w:type="dxa"/>
            <w:shd w:val="clear" w:color="auto" w:fill="auto"/>
          </w:tcPr>
          <w:p w:rsidR="00141329" w:rsidRPr="00113659" w:rsidRDefault="005F373C" w:rsidP="00E85875">
            <w:pPr>
              <w:ind w:left="283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กพก-7</w:t>
            </w:r>
            <w:r w:rsidR="00F65D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1329" w:rsidRPr="0011365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ระบบบริหารงานมีประสิทธิภาพ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1329" w:rsidRDefault="005F373C" w:rsidP="00411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กพก-10</w:t>
            </w:r>
            <w:r w:rsidRPr="005F3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ร้อยละของอัตราการเบิกจ่ายงบประมาณรายจ่ายลงทุน (ไตรมาส 4)</w:t>
            </w:r>
          </w:p>
          <w:p w:rsidR="00F65DCB" w:rsidRPr="00590C83" w:rsidRDefault="00F65DCB" w:rsidP="004119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1329" w:rsidRPr="00590C83" w:rsidRDefault="00DA460B" w:rsidP="00C46185">
            <w:pPr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1329" w:rsidRPr="00113659" w:rsidRDefault="005F373C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1329" w:rsidRPr="00113659" w:rsidRDefault="005F373C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1329" w:rsidRPr="00113659" w:rsidRDefault="005F373C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84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1329" w:rsidRPr="00113659" w:rsidRDefault="005F373C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1329" w:rsidRPr="00113659" w:rsidRDefault="005F373C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</w:p>
        </w:tc>
      </w:tr>
      <w:tr w:rsidR="00C67EB8" w:rsidRPr="00113659" w:rsidTr="00DF427A">
        <w:trPr>
          <w:trHeight w:val="519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67EB8" w:rsidRPr="00113659" w:rsidRDefault="00285BB8" w:rsidP="000E65D3">
            <w:pPr>
              <w:ind w:left="283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มิติที่ 4</w:t>
            </w:r>
            <w:r w:rsidR="00C67EB8"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: </w:t>
            </w:r>
            <w:r w:rsidR="00C67EB8" w:rsidRPr="0011365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ด้านการพัฒนาองค์กร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67EB8" w:rsidRPr="00113659" w:rsidRDefault="00C67EB8" w:rsidP="00741E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67EB8" w:rsidRPr="00113659" w:rsidRDefault="00DA460B" w:rsidP="000E65D3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67EB8" w:rsidRPr="00113659" w:rsidRDefault="00C67EB8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67EB8" w:rsidRPr="00113659" w:rsidRDefault="00C67EB8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67EB8" w:rsidRPr="00113659" w:rsidRDefault="00C67EB8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67EB8" w:rsidRPr="00113659" w:rsidRDefault="00C67EB8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67EB8" w:rsidRPr="00113659" w:rsidRDefault="00C67EB8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7EB8" w:rsidRPr="00113659" w:rsidTr="00AE61B6">
        <w:trPr>
          <w:trHeight w:val="101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F373C" w:rsidRPr="005F373C" w:rsidRDefault="005F373C" w:rsidP="005F37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กพก-8</w:t>
            </w:r>
            <w:r w:rsidRPr="005F3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บุคลากรมีสมรรถนะและ</w:t>
            </w:r>
          </w:p>
          <w:p w:rsidR="00C67EB8" w:rsidRPr="00113659" w:rsidRDefault="005F373C" w:rsidP="005F37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73C">
              <w:rPr>
                <w:rFonts w:ascii="TH SarabunPSK" w:hAnsi="TH SarabunPSK" w:cs="TH SarabunPSK"/>
                <w:sz w:val="32"/>
                <w:szCs w:val="32"/>
                <w:cs/>
              </w:rPr>
              <w:t>ขวัญกำลังใจในการทำงาน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5F373C" w:rsidP="006757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กพก-11 </w:t>
            </w:r>
            <w:r w:rsidR="00C67EB8" w:rsidRPr="0011365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C67EB8" w:rsidRPr="001136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ร้อยละของบุคลากรที่พอใจต่อการปฏิบัติงาน </w:t>
            </w:r>
          </w:p>
          <w:p w:rsidR="005F373C" w:rsidRPr="005E35CD" w:rsidRDefault="00C67EB8" w:rsidP="005F373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3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(ประเมินโดยสำนักบริหารทรัพยากรบุคคล)</w:t>
            </w:r>
          </w:p>
          <w:p w:rsidR="00AE61B6" w:rsidRPr="00113659" w:rsidRDefault="00AE61B6" w:rsidP="005F37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DA460B" w:rsidP="00C46185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C67EB8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C67EB8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C67EB8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75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C67EB8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C67EB8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</w:tr>
      <w:tr w:rsidR="00C67EB8" w:rsidRPr="00113659" w:rsidTr="00AE61B6">
        <w:trPr>
          <w:trHeight w:val="1380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C67EB8" w:rsidRPr="00113659" w:rsidRDefault="005F373C" w:rsidP="00E85875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กพก-9</w:t>
            </w:r>
            <w:r w:rsidR="00C67EB8" w:rsidRPr="001136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67EB8" w:rsidRPr="0011365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องค์กรมีการจัดการความรู้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5F373C" w:rsidP="00741E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กพก-12 </w:t>
            </w:r>
            <w:r w:rsidR="00C67EB8" w:rsidRPr="00113659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C67EB8" w:rsidRPr="001136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ค่าเฉลี่ยคะแนนการตรวจประเมินการจัดการความรู้</w:t>
            </w:r>
            <w:r w:rsidR="00C67EB8" w:rsidRPr="00113659">
              <w:rPr>
                <w:rFonts w:ascii="TH SarabunPSK" w:hAnsi="TH SarabunPSK" w:cs="TH SarabunPSK"/>
                <w:sz w:val="32"/>
                <w:szCs w:val="32"/>
              </w:rPr>
              <w:t xml:space="preserve"> (KMA) </w:t>
            </w:r>
          </w:p>
          <w:p w:rsidR="00C67EB8" w:rsidRPr="005E35CD" w:rsidRDefault="00C67EB8" w:rsidP="00741E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3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(ประเมินโดยคณะกรรมการของกรม)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DA460B" w:rsidP="00C46185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C67EB8" w:rsidP="00675795">
            <w:pPr>
              <w:ind w:right="-10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1.00-1.50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C67EB8" w:rsidP="00675795">
            <w:pPr>
              <w:ind w:right="-10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1.51-2.00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C67EB8" w:rsidP="00675795">
            <w:pPr>
              <w:ind w:right="-10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2.01-2.50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C67EB8" w:rsidP="00675795">
            <w:pPr>
              <w:ind w:right="-108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1365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2.51-</w:t>
            </w:r>
          </w:p>
          <w:p w:rsidR="00C67EB8" w:rsidRPr="00113659" w:rsidRDefault="00C67EB8" w:rsidP="00675795">
            <w:pPr>
              <w:ind w:right="-10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EB8" w:rsidRPr="00113659" w:rsidRDefault="00C67EB8" w:rsidP="00675795">
            <w:pPr>
              <w:ind w:right="-108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1365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3.01-</w:t>
            </w:r>
          </w:p>
          <w:p w:rsidR="00C67EB8" w:rsidRPr="00113659" w:rsidRDefault="00C67EB8" w:rsidP="00675795">
            <w:pPr>
              <w:ind w:right="-10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5.00</w:t>
            </w:r>
          </w:p>
        </w:tc>
      </w:tr>
      <w:tr w:rsidR="00F65DCB" w:rsidRPr="00113659" w:rsidTr="002164CC">
        <w:trPr>
          <w:trHeight w:val="1414"/>
        </w:trPr>
        <w:tc>
          <w:tcPr>
            <w:tcW w:w="3828" w:type="dxa"/>
            <w:vMerge w:val="restart"/>
            <w:shd w:val="clear" w:color="auto" w:fill="auto"/>
          </w:tcPr>
          <w:p w:rsidR="00F65DCB" w:rsidRPr="00113659" w:rsidRDefault="00F65DCB" w:rsidP="00675795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กพก-10</w:t>
            </w:r>
            <w:r w:rsidRPr="001136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มีระบบฐานข้อมูลและ</w:t>
            </w:r>
          </w:p>
          <w:p w:rsidR="00F65DCB" w:rsidRPr="00113659" w:rsidRDefault="00F65DCB" w:rsidP="00675795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เทคโนโลยีสารสนเทศที่เหมาะสม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DCB" w:rsidRPr="00113659" w:rsidRDefault="00F65DCB" w:rsidP="0055320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กพก-13 </w:t>
            </w:r>
            <w:r w:rsidRPr="0011365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ร้อยละของการบันทึกข้อมูลในระบบติดตาม </w:t>
            </w:r>
            <w:r w:rsidRPr="00113659">
              <w:rPr>
                <w:rFonts w:ascii="TH SarabunPSK" w:hAnsi="TH SarabunPSK" w:cs="TH SarabunPSK"/>
                <w:sz w:val="32"/>
                <w:szCs w:val="32"/>
              </w:rPr>
              <w:t xml:space="preserve">Online </w:t>
            </w:r>
          </w:p>
          <w:p w:rsidR="00F65DCB" w:rsidRPr="005E35CD" w:rsidRDefault="00F65DCB" w:rsidP="005532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3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(ประเมินโดยกองแผนงาน)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DCB" w:rsidRPr="00113659" w:rsidRDefault="00F65DCB" w:rsidP="00C46185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DCB" w:rsidRPr="00113659" w:rsidRDefault="00F65DCB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DCB" w:rsidRPr="00113659" w:rsidRDefault="00F65DCB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DCB" w:rsidRPr="00113659" w:rsidRDefault="00F65DCB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DCB" w:rsidRPr="00113659" w:rsidRDefault="00F65DCB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DCB" w:rsidRPr="00113659" w:rsidRDefault="00F65DCB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F65DCB" w:rsidRPr="00113659" w:rsidTr="00AE61B6">
        <w:trPr>
          <w:trHeight w:val="541"/>
        </w:trPr>
        <w:tc>
          <w:tcPr>
            <w:tcW w:w="3828" w:type="dxa"/>
            <w:vMerge/>
            <w:shd w:val="clear" w:color="auto" w:fill="auto"/>
          </w:tcPr>
          <w:p w:rsidR="00F65DCB" w:rsidRPr="00113659" w:rsidRDefault="00F65DCB" w:rsidP="00675795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DCB" w:rsidRPr="00113659" w:rsidRDefault="00F65DCB" w:rsidP="00C850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กพก-14 </w:t>
            </w:r>
            <w:r w:rsidRPr="0011365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คุณภาพเว็บไซต์ของสำนัก/กอง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DCB" w:rsidRPr="00113659" w:rsidRDefault="00F65DCB" w:rsidP="00C46185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DCB" w:rsidRPr="00113659" w:rsidRDefault="00F65DCB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65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DCB" w:rsidRPr="00113659" w:rsidRDefault="00F65DCB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DCB" w:rsidRPr="00113659" w:rsidRDefault="00F65DCB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DCB" w:rsidRPr="00113659" w:rsidRDefault="00F65DCB" w:rsidP="00675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DCB" w:rsidRPr="00113659" w:rsidRDefault="00F65DCB" w:rsidP="00EA52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C67EB8" w:rsidRPr="00113659" w:rsidTr="008D10D8">
        <w:trPr>
          <w:trHeight w:val="601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67EB8" w:rsidRPr="00113659" w:rsidRDefault="00C67EB8" w:rsidP="00675795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67EB8" w:rsidRPr="005E35CD" w:rsidRDefault="00C67EB8" w:rsidP="006E1E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3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น้ำหนักรวม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67EB8" w:rsidRPr="00113659" w:rsidRDefault="00DA460B" w:rsidP="006E1ED5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67EB8" w:rsidRPr="00113659" w:rsidRDefault="00C67EB8" w:rsidP="006E1E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67EB8" w:rsidRPr="00113659" w:rsidRDefault="00C67EB8" w:rsidP="006E1E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67EB8" w:rsidRPr="00113659" w:rsidRDefault="00C67EB8" w:rsidP="006E1E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67EB8" w:rsidRPr="00113659" w:rsidRDefault="00C67EB8" w:rsidP="006E1E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67EB8" w:rsidRPr="00113659" w:rsidRDefault="00C67EB8" w:rsidP="006E1E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2"/>
      <w:bookmarkEnd w:id="3"/>
    </w:tbl>
    <w:p w:rsidR="00576961" w:rsidRDefault="00576961" w:rsidP="00B06007">
      <w:pPr>
        <w:rPr>
          <w:rFonts w:ascii="TH SarabunPSK" w:hAnsi="TH SarabunPSK" w:cs="TH SarabunPSK"/>
          <w:b/>
          <w:bCs/>
        </w:rPr>
      </w:pPr>
    </w:p>
    <w:p w:rsidR="00DF427A" w:rsidRDefault="00DF427A" w:rsidP="00B06007">
      <w:pPr>
        <w:rPr>
          <w:rFonts w:ascii="TH SarabunPSK" w:hAnsi="TH SarabunPSK" w:cs="TH SarabunPSK"/>
          <w:b/>
          <w:bCs/>
        </w:rPr>
      </w:pPr>
    </w:p>
    <w:p w:rsidR="00DF427A" w:rsidRPr="00113659" w:rsidRDefault="00DF427A" w:rsidP="00B06007">
      <w:pPr>
        <w:rPr>
          <w:rFonts w:ascii="TH SarabunPSK" w:hAnsi="TH SarabunPSK" w:cs="TH SarabunPSK"/>
          <w:b/>
          <w:bCs/>
          <w:cs/>
        </w:rPr>
        <w:sectPr w:rsidR="00DF427A" w:rsidRPr="00113659" w:rsidSect="00F65DCB">
          <w:footerReference w:type="even" r:id="rId16"/>
          <w:footerReference w:type="default" r:id="rId17"/>
          <w:pgSz w:w="16838" w:h="11906" w:orient="landscape"/>
          <w:pgMar w:top="1258" w:right="1440" w:bottom="1276" w:left="1440" w:header="709" w:footer="498" w:gutter="0"/>
          <w:pgNumType w:start="4"/>
          <w:cols w:space="708"/>
          <w:docGrid w:linePitch="360"/>
        </w:sectPr>
      </w:pPr>
    </w:p>
    <w:p w:rsidR="005F3A63" w:rsidRDefault="005F3A63" w:rsidP="005F3A63">
      <w:pPr>
        <w:tabs>
          <w:tab w:val="left" w:pos="819"/>
          <w:tab w:val="left" w:pos="1359"/>
          <w:tab w:val="left" w:pos="1620"/>
        </w:tabs>
        <w:rPr>
          <w:rFonts w:ascii="TH SarabunPSK" w:hAnsi="TH SarabunPSK" w:cs="TH SarabunPSK"/>
          <w:b/>
          <w:bCs/>
        </w:rPr>
      </w:pPr>
      <w:r w:rsidRPr="00113659">
        <w:rPr>
          <w:rFonts w:ascii="TH SarabunPSK" w:hAnsi="TH SarabunPSK" w:cs="TH SarabunPSK"/>
          <w:b/>
          <w:bCs/>
          <w:cs/>
        </w:rPr>
        <w:lastRenderedPageBreak/>
        <w:t>มิติที่ 1  มิติด้านประสิทธิผลตามพันธกิจ</w:t>
      </w:r>
    </w:p>
    <w:tbl>
      <w:tblPr>
        <w:tblW w:w="1842" w:type="dxa"/>
        <w:tblInd w:w="7338" w:type="dxa"/>
        <w:tblLook w:val="04A0" w:firstRow="1" w:lastRow="0" w:firstColumn="1" w:lastColumn="0" w:noHBand="0" w:noVBand="1"/>
      </w:tblPr>
      <w:tblGrid>
        <w:gridCol w:w="992"/>
        <w:gridCol w:w="850"/>
      </w:tblGrid>
      <w:tr w:rsidR="00975879" w:rsidTr="00545C5D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879" w:rsidRDefault="00975879" w:rsidP="00F937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KPI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79" w:rsidRPr="00975879" w:rsidRDefault="00E94DC3" w:rsidP="00F937D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กพก-</w:t>
            </w:r>
            <w:r w:rsidR="00975879">
              <w:rPr>
                <w:rFonts w:ascii="TH SarabunPSK" w:hAnsi="TH SarabunPSK" w:cs="TH SarabunPSK" w:hint="cs"/>
                <w:b/>
                <w:bCs/>
                <w:cs/>
              </w:rPr>
              <w:t>01</w:t>
            </w:r>
          </w:p>
        </w:tc>
      </w:tr>
    </w:tbl>
    <w:p w:rsidR="0046208F" w:rsidRPr="00F937D6" w:rsidRDefault="0046208F" w:rsidP="005F3A63">
      <w:pPr>
        <w:tabs>
          <w:tab w:val="left" w:pos="819"/>
          <w:tab w:val="left" w:pos="1359"/>
          <w:tab w:val="left" w:pos="1620"/>
        </w:tabs>
        <w:rPr>
          <w:rFonts w:ascii="TH SarabunPSK" w:hAnsi="TH SarabunPSK" w:cs="TH SarabunPSK"/>
          <w:b/>
          <w:bCs/>
          <w:sz w:val="4"/>
          <w:szCs w:val="4"/>
        </w:rPr>
      </w:pPr>
    </w:p>
    <w:tbl>
      <w:tblPr>
        <w:tblW w:w="9184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6"/>
      </w:tblGrid>
      <w:tr w:rsidR="0046208F" w:rsidRPr="00D74247" w:rsidTr="00D212BA">
        <w:tc>
          <w:tcPr>
            <w:tcW w:w="1997" w:type="dxa"/>
            <w:shd w:val="clear" w:color="auto" w:fill="auto"/>
          </w:tcPr>
          <w:p w:rsidR="0046208F" w:rsidRPr="00D74247" w:rsidRDefault="0046208F" w:rsidP="0046208F">
            <w:pPr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271" w:type="dxa"/>
          </w:tcPr>
          <w:p w:rsidR="0046208F" w:rsidRPr="00D74247" w:rsidRDefault="0046208F" w:rsidP="004620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6" w:type="dxa"/>
          </w:tcPr>
          <w:p w:rsidR="0046208F" w:rsidRPr="00D74247" w:rsidRDefault="0046208F" w:rsidP="0046208F">
            <w:pPr>
              <w:rPr>
                <w:rFonts w:ascii="TH SarabunPSK" w:hAnsi="TH SarabunPSK" w:cs="TH SarabunPSK"/>
              </w:rPr>
            </w:pPr>
            <w:r w:rsidRPr="00D74247">
              <w:rPr>
                <w:rFonts w:ascii="TH SarabunPSK" w:hAnsi="TH SarabunPSK" w:cs="TH SarabunPSK"/>
                <w:cs/>
              </w:rPr>
              <w:t>จำนวนปริมาณเก็บกักที่เพิ่มขึ้น (ล้านลูกบาศก์เมตร)</w:t>
            </w:r>
          </w:p>
        </w:tc>
      </w:tr>
      <w:tr w:rsidR="0046208F" w:rsidRPr="00D74247" w:rsidTr="001A3FD6">
        <w:trPr>
          <w:trHeight w:val="1717"/>
        </w:trPr>
        <w:tc>
          <w:tcPr>
            <w:tcW w:w="1997" w:type="dxa"/>
            <w:shd w:val="clear" w:color="auto" w:fill="auto"/>
          </w:tcPr>
          <w:p w:rsidR="0046208F" w:rsidRPr="00D74247" w:rsidRDefault="0046208F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ความหมายของตัวชี้วัด</w:t>
            </w:r>
          </w:p>
        </w:tc>
        <w:tc>
          <w:tcPr>
            <w:tcW w:w="271" w:type="dxa"/>
          </w:tcPr>
          <w:p w:rsidR="0046208F" w:rsidRPr="00D74247" w:rsidRDefault="0046208F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6" w:type="dxa"/>
          </w:tcPr>
          <w:p w:rsidR="0046208F" w:rsidRDefault="001A3FD6" w:rsidP="00F35A3B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46208F" w:rsidRPr="00D74247">
              <w:rPr>
                <w:rFonts w:ascii="TH SarabunPSK" w:hAnsi="TH SarabunPSK" w:cs="TH SarabunPSK"/>
                <w:cs/>
              </w:rPr>
              <w:t>ความจุเก็บกักของอ่างเก็บน้ำ ทั้งขนาดใหญ่และขนาดกลางที่ก่อสร้างแล้วเสร็จ ณ สิ้นปีงบประมาณ  โดยวัดความจุเก็บกักตามที่ออกแบบไว้ ณ ระดับเก็บกักหากเพิ่มความจุโดยเพิ่มขนาดเก็บกักของอ่างเก็บน้ำ ทั้งขนาดใหญ่และขนาดกลาง ให้นับรวมในส่วนน้ำเก็บกักที่เก็บได้เพิ่มขึ้นด้วย</w:t>
            </w:r>
          </w:p>
          <w:p w:rsidR="001A3FD6" w:rsidRPr="00D74247" w:rsidRDefault="001A3FD6" w:rsidP="00F2095C">
            <w:pPr>
              <w:jc w:val="thaiDistribute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-เป้าหมายประจำปีงบประมาณ </w:t>
            </w:r>
            <w:r w:rsidRPr="001464C8">
              <w:rPr>
                <w:rFonts w:ascii="TH SarabunPSK" w:hAnsi="TH SarabunPSK" w:cs="TH SarabunPSK" w:hint="cs"/>
                <w:cs/>
              </w:rPr>
              <w:t xml:space="preserve">2559  รวม  </w:t>
            </w:r>
            <w:r>
              <w:rPr>
                <w:rFonts w:ascii="TH SarabunPSK" w:hAnsi="TH SarabunPSK" w:cs="TH SarabunPSK" w:hint="cs"/>
                <w:cs/>
              </w:rPr>
              <w:t>5</w:t>
            </w:r>
            <w:r w:rsidRPr="001464C8">
              <w:rPr>
                <w:rFonts w:ascii="TH SarabunPSK" w:hAnsi="TH SarabunPSK" w:cs="TH SarabunPSK" w:hint="cs"/>
                <w:cs/>
              </w:rPr>
              <w:t xml:space="preserve">  โครงการ </w:t>
            </w:r>
            <w:r>
              <w:rPr>
                <w:rFonts w:ascii="TH SarabunPSK" w:hAnsi="TH SarabunPSK" w:cs="TH SarabunPSK"/>
                <w:cs/>
              </w:rPr>
              <w:t>คือ 135.</w:t>
            </w:r>
            <w:r>
              <w:rPr>
                <w:rFonts w:ascii="TH SarabunPSK" w:hAnsi="TH SarabunPSK" w:cs="TH SarabunPSK" w:hint="cs"/>
                <w:cs/>
              </w:rPr>
              <w:t>65</w:t>
            </w:r>
            <w:r w:rsidRPr="001464C8"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/>
                <w:cs/>
              </w:rPr>
              <w:t>ล้านลูกบาศก์เมตร</w:t>
            </w:r>
            <w:r w:rsidR="00F2095C">
              <w:rPr>
                <w:rFonts w:ascii="TH SarabunPSK" w:hAnsi="TH SarabunPSK" w:cs="TH SarabunPSK" w:hint="cs"/>
                <w:cs/>
              </w:rPr>
              <w:t>(รายละเอียดแนบ)</w:t>
            </w:r>
          </w:p>
        </w:tc>
      </w:tr>
      <w:tr w:rsidR="0046208F" w:rsidRPr="00D74247" w:rsidTr="00D212BA">
        <w:tc>
          <w:tcPr>
            <w:tcW w:w="1997" w:type="dxa"/>
            <w:shd w:val="clear" w:color="auto" w:fill="auto"/>
          </w:tcPr>
          <w:p w:rsidR="0046208F" w:rsidRPr="00D74247" w:rsidRDefault="0046208F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กลุ่มตัวชี้วัด</w:t>
            </w:r>
          </w:p>
        </w:tc>
        <w:tc>
          <w:tcPr>
            <w:tcW w:w="271" w:type="dxa"/>
          </w:tcPr>
          <w:p w:rsidR="0046208F" w:rsidRPr="00D74247" w:rsidRDefault="0046208F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6" w:type="dxa"/>
          </w:tcPr>
          <w:p w:rsidR="0046208F" w:rsidRPr="00D74247" w:rsidRDefault="001A3FD6" w:rsidP="00F35A3B">
            <w:pPr>
              <w:jc w:val="thaiDistribute"/>
              <w:rPr>
                <w:rFonts w:ascii="TH SarabunPSK" w:hAnsi="TH SarabunPSK" w:cs="TH SarabunPSK"/>
              </w:rPr>
            </w:pPr>
            <w:r w:rsidRPr="006D11D2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 w:rsidR="0046208F" w:rsidRPr="00D74247">
              <w:rPr>
                <w:rFonts w:ascii="TH SarabunPSK" w:hAnsi="TH SarabunPSK" w:cs="TH SarabunPSK"/>
                <w:cs/>
              </w:rPr>
              <w:t xml:space="preserve"> ตัวชี้วัดตามยุทธศาสตร์              </w:t>
            </w:r>
            <w:r w:rsidRPr="006D11D2">
              <w:rPr>
                <w:rFonts w:ascii="TH SarabunPSK" w:hAnsi="TH SarabunPSK" w:cs="TH SarabunPSK" w:hint="cs"/>
                <w:b/>
                <w:bCs/>
              </w:rPr>
              <w:sym w:font="Wingdings 2" w:char="F0A3"/>
            </w:r>
            <w:r w:rsidR="0046208F" w:rsidRPr="00D74247">
              <w:rPr>
                <w:rFonts w:ascii="TH SarabunPSK" w:hAnsi="TH SarabunPSK" w:cs="TH SarabunPSK"/>
                <w:cs/>
              </w:rPr>
              <w:t>ตัวชี้วัดตามหน้าที่</w:t>
            </w:r>
          </w:p>
          <w:p w:rsidR="0046208F" w:rsidRPr="00D74247" w:rsidRDefault="001A3FD6" w:rsidP="001A3FD6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6D11D2">
              <w:rPr>
                <w:rFonts w:ascii="TH SarabunPSK" w:hAnsi="TH SarabunPSK" w:cs="TH SarabunPSK" w:hint="cs"/>
                <w:b/>
                <w:bCs/>
              </w:rPr>
              <w:sym w:font="Wingdings 2" w:char="F0A3"/>
            </w:r>
            <w:r w:rsidR="0046208F" w:rsidRPr="00D74247">
              <w:rPr>
                <w:rFonts w:ascii="TH SarabunPSK" w:hAnsi="TH SarabunPSK" w:cs="TH SarabunPSK"/>
                <w:cs/>
              </w:rPr>
              <w:t>ตัวชี้วัดตามงานมอบหมายพิเศษ</w:t>
            </w:r>
          </w:p>
        </w:tc>
      </w:tr>
      <w:tr w:rsidR="0046208F" w:rsidRPr="00D74247" w:rsidTr="00D212BA">
        <w:tc>
          <w:tcPr>
            <w:tcW w:w="1997" w:type="dxa"/>
            <w:shd w:val="clear" w:color="auto" w:fill="auto"/>
          </w:tcPr>
          <w:p w:rsidR="0046208F" w:rsidRPr="00D74247" w:rsidRDefault="0046208F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271" w:type="dxa"/>
          </w:tcPr>
          <w:p w:rsidR="0046208F" w:rsidRPr="00D74247" w:rsidRDefault="0046208F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6" w:type="dxa"/>
          </w:tcPr>
          <w:p w:rsidR="0046208F" w:rsidRPr="00D74247" w:rsidRDefault="001A3FD6" w:rsidP="00F35A3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D11D2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 w:rsidR="0046208F" w:rsidRPr="00D74247">
              <w:rPr>
                <w:rFonts w:ascii="TH SarabunPSK" w:hAnsi="TH SarabunPSK" w:cs="TH SarabunPSK"/>
                <w:cs/>
              </w:rPr>
              <w:t xml:space="preserve"> ตัวชี้วัดสะท้อนความสำเร็จจากผู้ใต้บังคับบัญชา  </w:t>
            </w:r>
            <w:r w:rsidRPr="006D11D2">
              <w:rPr>
                <w:rFonts w:ascii="TH SarabunPSK" w:hAnsi="TH SarabunPSK" w:cs="TH SarabunPSK" w:hint="cs"/>
                <w:b/>
                <w:bCs/>
              </w:rPr>
              <w:sym w:font="Wingdings 2" w:char="F0A3"/>
            </w:r>
            <w:r w:rsidR="0046208F" w:rsidRPr="00D74247">
              <w:rPr>
                <w:rFonts w:ascii="TH SarabunPSK" w:hAnsi="TH SarabunPSK" w:cs="TH SarabunPSK"/>
                <w:cs/>
              </w:rPr>
              <w:t xml:space="preserve"> ตัวชี้วัดรายบุคคล</w:t>
            </w:r>
          </w:p>
        </w:tc>
      </w:tr>
      <w:tr w:rsidR="0046208F" w:rsidRPr="00D74247" w:rsidTr="00D212BA">
        <w:tc>
          <w:tcPr>
            <w:tcW w:w="1997" w:type="dxa"/>
            <w:shd w:val="clear" w:color="auto" w:fill="auto"/>
          </w:tcPr>
          <w:p w:rsidR="0046208F" w:rsidRPr="00D74247" w:rsidRDefault="0046208F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271" w:type="dxa"/>
          </w:tcPr>
          <w:p w:rsidR="0046208F" w:rsidRPr="00D74247" w:rsidRDefault="0046208F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6" w:type="dxa"/>
          </w:tcPr>
          <w:p w:rsidR="0046208F" w:rsidRPr="00D74247" w:rsidRDefault="0046208F" w:rsidP="00F35A3B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 w:hint="cs"/>
                <w:cs/>
              </w:rPr>
              <w:t>ระดับ 5 คะแนน</w:t>
            </w:r>
          </w:p>
        </w:tc>
      </w:tr>
      <w:tr w:rsidR="0046208F" w:rsidRPr="00D74247" w:rsidTr="00D212BA">
        <w:tc>
          <w:tcPr>
            <w:tcW w:w="1997" w:type="dxa"/>
            <w:shd w:val="clear" w:color="auto" w:fill="auto"/>
          </w:tcPr>
          <w:p w:rsidR="0046208F" w:rsidRPr="00D74247" w:rsidRDefault="0046208F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271" w:type="dxa"/>
          </w:tcPr>
          <w:p w:rsidR="0046208F" w:rsidRPr="00D74247" w:rsidRDefault="0046208F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6" w:type="dxa"/>
          </w:tcPr>
          <w:p w:rsidR="0046208F" w:rsidRPr="00D74247" w:rsidRDefault="0046208F" w:rsidP="00F35A3B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</w:tr>
      <w:tr w:rsidR="0046208F" w:rsidRPr="00D74247" w:rsidTr="00D212BA">
        <w:tc>
          <w:tcPr>
            <w:tcW w:w="1997" w:type="dxa"/>
            <w:shd w:val="clear" w:color="auto" w:fill="auto"/>
          </w:tcPr>
          <w:p w:rsidR="0046208F" w:rsidRPr="00D74247" w:rsidRDefault="0046208F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น้ำหนักตัวชี้วัด</w:t>
            </w:r>
          </w:p>
        </w:tc>
        <w:tc>
          <w:tcPr>
            <w:tcW w:w="271" w:type="dxa"/>
          </w:tcPr>
          <w:p w:rsidR="0046208F" w:rsidRPr="00D74247" w:rsidRDefault="0046208F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6" w:type="dxa"/>
          </w:tcPr>
          <w:p w:rsidR="0046208F" w:rsidRPr="00D74247" w:rsidRDefault="00435AFC" w:rsidP="00F35A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15</w:t>
            </w:r>
          </w:p>
        </w:tc>
      </w:tr>
      <w:tr w:rsidR="0046208F" w:rsidRPr="00D74247" w:rsidTr="00D212BA">
        <w:tc>
          <w:tcPr>
            <w:tcW w:w="1997" w:type="dxa"/>
            <w:shd w:val="clear" w:color="auto" w:fill="auto"/>
          </w:tcPr>
          <w:p w:rsidR="0046208F" w:rsidRPr="00D74247" w:rsidRDefault="0046208F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ผู้ครองตัวชี้วัด</w:t>
            </w:r>
          </w:p>
        </w:tc>
        <w:tc>
          <w:tcPr>
            <w:tcW w:w="271" w:type="dxa"/>
          </w:tcPr>
          <w:p w:rsidR="0046208F" w:rsidRPr="00D74247" w:rsidRDefault="0046208F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6" w:type="dxa"/>
          </w:tcPr>
          <w:p w:rsidR="0046208F" w:rsidRPr="00D74247" w:rsidRDefault="0046208F" w:rsidP="00F35A3B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/>
                <w:cs/>
              </w:rPr>
              <w:t xml:space="preserve">ผู้ปฏิบัติงาน </w:t>
            </w:r>
          </w:p>
        </w:tc>
      </w:tr>
    </w:tbl>
    <w:p w:rsidR="005F3A63" w:rsidRPr="00F937D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AE61B6">
        <w:tc>
          <w:tcPr>
            <w:tcW w:w="1997" w:type="dxa"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สูตรในการคำนวณ</w:t>
            </w:r>
          </w:p>
        </w:tc>
        <w:tc>
          <w:tcPr>
            <w:tcW w:w="271" w:type="dxa"/>
          </w:tcPr>
          <w:p w:rsidR="005F3A63" w:rsidRPr="000978D0" w:rsidRDefault="005F3A63" w:rsidP="00AE61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0978D0">
              <w:rPr>
                <w:rFonts w:ascii="TH SarabunPSK" w:eastAsiaTheme="minorHAnsi" w:hAnsi="TH SarabunPSK" w:cs="TH SarabunPSK"/>
                <w:cs/>
              </w:rPr>
              <w:t>คะแนน</w:t>
            </w:r>
            <w:r w:rsidRPr="000978D0">
              <w:rPr>
                <w:rFonts w:ascii="TH SarabunPSK" w:eastAsiaTheme="minorHAnsi" w:hAnsi="TH SarabunPSK" w:cs="TH SarabunPSK"/>
              </w:rPr>
              <w:t xml:space="preserve"> = </w:t>
            </w:r>
            <w:r w:rsidRPr="000978D0">
              <w:rPr>
                <w:rFonts w:ascii="Verdana" w:eastAsiaTheme="minorHAnsi" w:hAnsi="Verdana" w:cs="TH SarabunPSK"/>
              </w:rPr>
              <w:t>Σ</w:t>
            </w:r>
            <w:r w:rsidRPr="000978D0">
              <w:rPr>
                <w:rFonts w:ascii="TH SarabunPSK" w:eastAsiaTheme="minorHAnsi" w:hAnsi="TH SarabunPSK" w:cs="TH SarabunPSK"/>
              </w:rPr>
              <w:t xml:space="preserve"> (</w:t>
            </w:r>
            <w:r w:rsidRPr="000978D0">
              <w:rPr>
                <w:rFonts w:ascii="TH SarabunPSK" w:eastAsiaTheme="minorHAnsi" w:hAnsi="TH SarabunPSK" w:cs="TH SarabunPSK"/>
                <w:cs/>
              </w:rPr>
              <w:t>ค่าคะแนนที่ได้แต่ละโครงการ</w:t>
            </w:r>
            <w:r w:rsidRPr="000978D0">
              <w:rPr>
                <w:rFonts w:ascii="TH SarabunPSK" w:eastAsiaTheme="minorHAnsi" w:hAnsi="TH SarabunPSK" w:cs="TH SarabunPSK"/>
              </w:rPr>
              <w:t xml:space="preserve"> x </w:t>
            </w:r>
            <w:r w:rsidRPr="000978D0">
              <w:rPr>
                <w:rFonts w:ascii="TH SarabunPSK" w:eastAsiaTheme="minorHAnsi" w:hAnsi="TH SarabunPSK" w:cs="TH SarabunPSK"/>
                <w:cs/>
              </w:rPr>
              <w:t>น้ำหนักแต่ละโครงการ</w:t>
            </w:r>
            <w:r w:rsidRPr="000978D0">
              <w:rPr>
                <w:rFonts w:ascii="TH SarabunPSK" w:eastAsiaTheme="minorHAnsi" w:hAnsi="TH SarabunPSK" w:cs="TH SarabunPSK"/>
              </w:rPr>
              <w:t>)</w:t>
            </w:r>
          </w:p>
        </w:tc>
      </w:tr>
    </w:tbl>
    <w:p w:rsidR="005F3A63" w:rsidRPr="00F937D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67"/>
        <w:gridCol w:w="962"/>
        <w:gridCol w:w="994"/>
        <w:gridCol w:w="1000"/>
        <w:gridCol w:w="989"/>
        <w:gridCol w:w="990"/>
        <w:gridCol w:w="990"/>
        <w:gridCol w:w="990"/>
      </w:tblGrid>
      <w:tr w:rsidR="005F3A63" w:rsidRPr="000978D0" w:rsidTr="00AE61B6">
        <w:tc>
          <w:tcPr>
            <w:tcW w:w="1998" w:type="dxa"/>
            <w:vMerge w:val="restart"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 w:hint="cs"/>
                <w:b/>
                <w:bCs/>
                <w:cs/>
              </w:rPr>
              <w:t>เป้าหมายรายเดือน (ร้อยละ)</w:t>
            </w:r>
          </w:p>
        </w:tc>
        <w:tc>
          <w:tcPr>
            <w:tcW w:w="267" w:type="dxa"/>
            <w:vMerge w:val="restart"/>
          </w:tcPr>
          <w:p w:rsidR="005F3A63" w:rsidRPr="000978D0" w:rsidRDefault="005F3A63" w:rsidP="00AE61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962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มีนาคม</w:t>
            </w:r>
          </w:p>
        </w:tc>
        <w:tc>
          <w:tcPr>
            <w:tcW w:w="994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เมษายน</w:t>
            </w:r>
          </w:p>
        </w:tc>
        <w:tc>
          <w:tcPr>
            <w:tcW w:w="100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พฤษภาคม</w:t>
            </w:r>
          </w:p>
        </w:tc>
        <w:tc>
          <w:tcPr>
            <w:tcW w:w="989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มิถุนายน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กรกฎาคม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สิงหาคม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กันยายน</w:t>
            </w:r>
          </w:p>
        </w:tc>
      </w:tr>
      <w:tr w:rsidR="001D5A64" w:rsidRPr="000978D0" w:rsidTr="00AE61B6">
        <w:tc>
          <w:tcPr>
            <w:tcW w:w="1998" w:type="dxa"/>
            <w:vMerge/>
            <w:shd w:val="clear" w:color="auto" w:fill="auto"/>
            <w:vAlign w:val="center"/>
          </w:tcPr>
          <w:p w:rsidR="001D5A64" w:rsidRPr="000978D0" w:rsidRDefault="001D5A64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7" w:type="dxa"/>
            <w:vMerge/>
          </w:tcPr>
          <w:p w:rsidR="001D5A64" w:rsidRPr="000978D0" w:rsidRDefault="001D5A64" w:rsidP="00AE61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62" w:type="dxa"/>
          </w:tcPr>
          <w:p w:rsidR="001D5A64" w:rsidRPr="000978D0" w:rsidRDefault="001D5A64" w:rsidP="00F85DC9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4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994" w:type="dxa"/>
          </w:tcPr>
          <w:p w:rsidR="001D5A64" w:rsidRPr="000978D0" w:rsidRDefault="001D5A64" w:rsidP="00F85DC9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5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1000" w:type="dxa"/>
          </w:tcPr>
          <w:p w:rsidR="001D5A64" w:rsidRPr="000978D0" w:rsidRDefault="001D5A64" w:rsidP="00F85DC9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6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989" w:type="dxa"/>
          </w:tcPr>
          <w:p w:rsidR="001D5A64" w:rsidRPr="000978D0" w:rsidRDefault="001D5A64" w:rsidP="00F85DC9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7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990" w:type="dxa"/>
          </w:tcPr>
          <w:p w:rsidR="001D5A64" w:rsidRPr="000978D0" w:rsidRDefault="001D5A64" w:rsidP="00F85DC9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80</w:t>
            </w:r>
          </w:p>
        </w:tc>
        <w:tc>
          <w:tcPr>
            <w:tcW w:w="990" w:type="dxa"/>
          </w:tcPr>
          <w:p w:rsidR="001D5A64" w:rsidRPr="000978D0" w:rsidRDefault="001D5A64" w:rsidP="00F85DC9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90</w:t>
            </w:r>
          </w:p>
        </w:tc>
        <w:tc>
          <w:tcPr>
            <w:tcW w:w="990" w:type="dxa"/>
          </w:tcPr>
          <w:p w:rsidR="001D5A64" w:rsidRPr="000978D0" w:rsidRDefault="001D5A64" w:rsidP="00F85DC9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100</w:t>
            </w:r>
          </w:p>
        </w:tc>
      </w:tr>
    </w:tbl>
    <w:p w:rsidR="005F3A63" w:rsidRPr="00F937D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978D0" w:rsidTr="00AE61B6">
        <w:tc>
          <w:tcPr>
            <w:tcW w:w="1998" w:type="dxa"/>
            <w:shd w:val="clear" w:color="auto" w:fill="auto"/>
          </w:tcPr>
          <w:p w:rsidR="005F3A63" w:rsidRPr="000978D0" w:rsidRDefault="005F3A63" w:rsidP="00AE61B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70" w:type="dxa"/>
          </w:tcPr>
          <w:p w:rsidR="005F3A63" w:rsidRPr="000978D0" w:rsidRDefault="005F3A63" w:rsidP="00AE61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1D5A64" w:rsidRPr="000978D0" w:rsidRDefault="001D5A64" w:rsidP="001D5A64">
            <w:pPr>
              <w:rPr>
                <w:rFonts w:ascii="TH SarabunPSK" w:hAnsi="TH SarabunPSK" w:cs="TH SarabunPSK"/>
                <w:cs/>
              </w:rPr>
            </w:pPr>
            <w:r w:rsidRPr="000978D0">
              <w:rPr>
                <w:rFonts w:ascii="TH SarabunPSK" w:hAnsi="TH SarabunPSK" w:cs="TH SarabunPSK"/>
              </w:rPr>
              <w:t xml:space="preserve">1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0978D0">
              <w:rPr>
                <w:rFonts w:ascii="TH SarabunPSK" w:hAnsi="TH SarabunPSK" w:cs="TH SarabunPSK" w:hint="cs"/>
                <w:cs/>
              </w:rPr>
              <w:t>60</w:t>
            </w:r>
          </w:p>
          <w:p w:rsidR="001D5A64" w:rsidRPr="000978D0" w:rsidRDefault="001D5A64" w:rsidP="001D5A64">
            <w:pPr>
              <w:rPr>
                <w:rFonts w:ascii="TH SarabunPSK" w:hAnsi="TH SarabunPSK" w:cs="TH SarabunPSK"/>
              </w:rPr>
            </w:pPr>
            <w:r w:rsidRPr="000978D0">
              <w:rPr>
                <w:rFonts w:ascii="TH SarabunPSK" w:hAnsi="TH SarabunPSK" w:cs="TH SarabunPSK"/>
              </w:rPr>
              <w:t xml:space="preserve">2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0978D0">
              <w:rPr>
                <w:rFonts w:ascii="TH SarabunPSK" w:hAnsi="TH SarabunPSK" w:cs="TH SarabunPSK" w:hint="cs"/>
                <w:cs/>
              </w:rPr>
              <w:t>70</w:t>
            </w:r>
          </w:p>
          <w:p w:rsidR="001D5A64" w:rsidRPr="000978D0" w:rsidRDefault="001D5A64" w:rsidP="001D5A64">
            <w:pPr>
              <w:rPr>
                <w:rFonts w:ascii="TH SarabunPSK" w:hAnsi="TH SarabunPSK" w:cs="TH SarabunPSK"/>
                <w:cs/>
              </w:rPr>
            </w:pPr>
            <w:r w:rsidRPr="000978D0">
              <w:rPr>
                <w:rFonts w:ascii="TH SarabunPSK" w:hAnsi="TH SarabunPSK" w:cs="TH SarabunPSK"/>
              </w:rPr>
              <w:t xml:space="preserve">3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0978D0">
              <w:rPr>
                <w:rFonts w:ascii="TH SarabunPSK" w:hAnsi="TH SarabunPSK" w:cs="TH SarabunPSK" w:hint="cs"/>
                <w:cs/>
              </w:rPr>
              <w:t>8</w:t>
            </w:r>
            <w:r w:rsidRPr="000978D0">
              <w:rPr>
                <w:rFonts w:ascii="TH SarabunPSK" w:hAnsi="TH SarabunPSK" w:cs="TH SarabunPSK"/>
                <w:cs/>
              </w:rPr>
              <w:t>0</w:t>
            </w:r>
          </w:p>
          <w:p w:rsidR="001D5A64" w:rsidRPr="000978D0" w:rsidRDefault="001D5A64" w:rsidP="001D5A64">
            <w:pPr>
              <w:rPr>
                <w:rFonts w:ascii="TH SarabunPSK" w:hAnsi="TH SarabunPSK" w:cs="TH SarabunPSK"/>
                <w:cs/>
              </w:rPr>
            </w:pPr>
            <w:r w:rsidRPr="000978D0">
              <w:rPr>
                <w:rFonts w:ascii="TH SarabunPSK" w:hAnsi="TH SarabunPSK" w:cs="TH SarabunPSK"/>
              </w:rPr>
              <w:t xml:space="preserve">4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0978D0">
              <w:rPr>
                <w:rFonts w:ascii="TH SarabunPSK" w:hAnsi="TH SarabunPSK" w:cs="TH SarabunPSK" w:hint="cs"/>
                <w:cs/>
              </w:rPr>
              <w:t>90</w:t>
            </w:r>
          </w:p>
          <w:p w:rsidR="005F3A63" w:rsidRPr="000978D0" w:rsidRDefault="001D5A64" w:rsidP="001D5A64">
            <w:pPr>
              <w:rPr>
                <w:rFonts w:ascii="TH SarabunPSK" w:hAnsi="TH SarabunPSK" w:cs="TH SarabunPSK"/>
              </w:rPr>
            </w:pPr>
            <w:r w:rsidRPr="000978D0">
              <w:rPr>
                <w:rFonts w:ascii="TH SarabunPSK" w:hAnsi="TH SarabunPSK" w:cs="TH SarabunPSK"/>
              </w:rPr>
              <w:t xml:space="preserve">5  = </w:t>
            </w:r>
            <w:r w:rsidRPr="000978D0">
              <w:rPr>
                <w:rFonts w:ascii="TH SarabunPSK" w:hAnsi="TH SarabunPSK" w:cs="TH SarabunPSK"/>
                <w:cs/>
              </w:rPr>
              <w:t>ร้อยละ 100</w:t>
            </w:r>
          </w:p>
        </w:tc>
      </w:tr>
    </w:tbl>
    <w:p w:rsidR="005F3A63" w:rsidRPr="00F937D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2304"/>
        <w:gridCol w:w="2304"/>
        <w:gridCol w:w="2304"/>
      </w:tblGrid>
      <w:tr w:rsidR="005F3A63" w:rsidRPr="000978D0" w:rsidTr="00AE61B6">
        <w:tc>
          <w:tcPr>
            <w:tcW w:w="1997" w:type="dxa"/>
            <w:vMerge w:val="restart"/>
            <w:shd w:val="clear" w:color="auto" w:fill="auto"/>
          </w:tcPr>
          <w:p w:rsidR="005F3A63" w:rsidRPr="000978D0" w:rsidRDefault="005F3A63" w:rsidP="00AE61B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271" w:type="dxa"/>
            <w:vMerge w:val="restart"/>
          </w:tcPr>
          <w:p w:rsidR="005F3A63" w:rsidRPr="000978D0" w:rsidRDefault="005F3A63" w:rsidP="00AE61B6">
            <w:pPr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304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 w:rsidR="004F3096">
              <w:rPr>
                <w:rFonts w:ascii="TH SarabunPSK" w:hAnsi="TH SarabunPSK" w:cs="TH SarabunPSK"/>
                <w:noProof/>
              </w:rPr>
              <w:t>6</w:t>
            </w:r>
          </w:p>
        </w:tc>
        <w:tc>
          <w:tcPr>
            <w:tcW w:w="2304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 w:rsidR="004F3096">
              <w:rPr>
                <w:rFonts w:ascii="TH SarabunPSK" w:hAnsi="TH SarabunPSK" w:cs="TH SarabunPSK"/>
                <w:noProof/>
              </w:rPr>
              <w:t>7</w:t>
            </w:r>
          </w:p>
        </w:tc>
        <w:tc>
          <w:tcPr>
            <w:tcW w:w="2304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 w:rsidR="004F3096">
              <w:rPr>
                <w:rFonts w:ascii="TH SarabunPSK" w:hAnsi="TH SarabunPSK" w:cs="TH SarabunPSK"/>
                <w:noProof/>
              </w:rPr>
              <w:t>8</w:t>
            </w:r>
          </w:p>
        </w:tc>
      </w:tr>
      <w:tr w:rsidR="001A3FD6" w:rsidRPr="000978D0" w:rsidTr="00D212BA">
        <w:tc>
          <w:tcPr>
            <w:tcW w:w="1997" w:type="dxa"/>
            <w:vMerge/>
            <w:shd w:val="clear" w:color="auto" w:fill="auto"/>
            <w:vAlign w:val="center"/>
          </w:tcPr>
          <w:p w:rsidR="001A3FD6" w:rsidRPr="000978D0" w:rsidRDefault="001A3FD6" w:rsidP="001A3FD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1" w:type="dxa"/>
            <w:vMerge/>
            <w:vAlign w:val="center"/>
          </w:tcPr>
          <w:p w:rsidR="001A3FD6" w:rsidRPr="000978D0" w:rsidRDefault="001A3FD6" w:rsidP="001A3F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04" w:type="dxa"/>
          </w:tcPr>
          <w:p w:rsidR="001A3FD6" w:rsidRPr="007C355A" w:rsidRDefault="001A3FD6" w:rsidP="001A3FD6">
            <w:pPr>
              <w:jc w:val="center"/>
              <w:rPr>
                <w:rFonts w:ascii="TH SarabunPSK" w:hAnsi="TH SarabunPSK" w:cs="TH SarabunPSK"/>
              </w:rPr>
            </w:pPr>
            <w:r w:rsidRPr="007C355A">
              <w:rPr>
                <w:rFonts w:ascii="TH SarabunPSK" w:hAnsi="TH SarabunPSK" w:cs="TH SarabunPSK"/>
              </w:rPr>
              <w:t xml:space="preserve">15.52 </w:t>
            </w:r>
            <w:r w:rsidRPr="007C355A">
              <w:rPr>
                <w:rFonts w:ascii="TH SarabunPSK" w:hAnsi="TH SarabunPSK" w:cs="TH SarabunPSK"/>
                <w:cs/>
              </w:rPr>
              <w:t>ล้าน ลบ.ม.</w:t>
            </w:r>
          </w:p>
        </w:tc>
        <w:tc>
          <w:tcPr>
            <w:tcW w:w="2304" w:type="dxa"/>
          </w:tcPr>
          <w:p w:rsidR="001A3FD6" w:rsidRPr="007C355A" w:rsidRDefault="001A3FD6" w:rsidP="001A3FD6">
            <w:pPr>
              <w:jc w:val="center"/>
              <w:rPr>
                <w:rFonts w:ascii="TH SarabunPSK" w:hAnsi="TH SarabunPSK" w:cs="TH SarabunPSK"/>
              </w:rPr>
            </w:pPr>
            <w:r w:rsidRPr="007C355A">
              <w:rPr>
                <w:rFonts w:ascii="TH SarabunPSK" w:hAnsi="TH SarabunPSK" w:cs="TH SarabunPSK"/>
              </w:rPr>
              <w:t xml:space="preserve">9.54 </w:t>
            </w:r>
            <w:r w:rsidRPr="007C355A">
              <w:rPr>
                <w:rFonts w:ascii="TH SarabunPSK" w:hAnsi="TH SarabunPSK" w:cs="TH SarabunPSK"/>
                <w:cs/>
              </w:rPr>
              <w:t>ล้าน ลบ.ม.</w:t>
            </w:r>
          </w:p>
        </w:tc>
        <w:tc>
          <w:tcPr>
            <w:tcW w:w="2304" w:type="dxa"/>
          </w:tcPr>
          <w:p w:rsidR="001A3FD6" w:rsidRPr="00EB7571" w:rsidRDefault="001A3FD6" w:rsidP="001A3FD6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5D74C9">
              <w:rPr>
                <w:rFonts w:ascii="TH SarabunPSK" w:hAnsi="TH SarabunPSK" w:cs="TH SarabunPSK" w:hint="cs"/>
                <w:cs/>
              </w:rPr>
              <w:t>17.20 ล้าน ลบ.ม.</w:t>
            </w:r>
          </w:p>
        </w:tc>
      </w:tr>
    </w:tbl>
    <w:p w:rsidR="005F3A63" w:rsidRPr="00F937D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D212BA">
        <w:tc>
          <w:tcPr>
            <w:tcW w:w="1997" w:type="dxa"/>
            <w:shd w:val="clear" w:color="auto" w:fill="auto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ความถี่ในการเก็บข้อมูล/รายงาน</w:t>
            </w:r>
          </w:p>
        </w:tc>
        <w:tc>
          <w:tcPr>
            <w:tcW w:w="271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รายเดือน</w:t>
            </w:r>
          </w:p>
        </w:tc>
      </w:tr>
    </w:tbl>
    <w:p w:rsidR="005F3A63" w:rsidRPr="00F937D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978D0" w:rsidTr="00D212BA">
        <w:tc>
          <w:tcPr>
            <w:tcW w:w="1998" w:type="dxa"/>
            <w:shd w:val="clear" w:color="auto" w:fill="auto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แหล่งข้อมูล/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วิธีการเก็บข้อมูล</w:t>
            </w:r>
          </w:p>
        </w:tc>
        <w:tc>
          <w:tcPr>
            <w:tcW w:w="27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6D11D2" w:rsidRPr="0038736B" w:rsidRDefault="006D11D2" w:rsidP="006D11D2">
            <w:pPr>
              <w:spacing w:line="216" w:lineRule="auto"/>
              <w:rPr>
                <w:rFonts w:ascii="TH SarabunPSK" w:eastAsiaTheme="minorHAnsi" w:hAnsi="TH SarabunPSK" w:cs="TH SarabunPSK"/>
              </w:rPr>
            </w:pPr>
            <w:r w:rsidRPr="0038736B">
              <w:rPr>
                <w:rFonts w:ascii="TH SarabunPSK" w:eastAsiaTheme="minorHAnsi" w:hAnsi="TH SarabunPSK" w:cs="TH SarabunPSK"/>
                <w:u w:val="single"/>
                <w:cs/>
              </w:rPr>
              <w:t>แหล่งข้อมูล</w:t>
            </w:r>
          </w:p>
          <w:p w:rsidR="001A3FD6" w:rsidRDefault="001A3FD6" w:rsidP="00F35A3B">
            <w:pPr>
              <w:rPr>
                <w:rFonts w:ascii="TH SarabunPSK" w:eastAsiaTheme="minorHAnsi" w:hAnsi="TH SarabunPSK" w:cs="TH SarabunPSK"/>
              </w:rPr>
            </w:pPr>
            <w:r w:rsidRPr="001A3FD6">
              <w:rPr>
                <w:rFonts w:ascii="TH SarabunPSK" w:eastAsiaTheme="minorHAnsi" w:hAnsi="TH SarabunPSK" w:cs="TH SarabunPSK"/>
                <w:cs/>
              </w:rPr>
              <w:t xml:space="preserve">สำนักงานก่อสร้างชลประทานขนาดกลางที่ </w:t>
            </w:r>
            <w:r>
              <w:rPr>
                <w:rFonts w:ascii="TH SarabunPSK" w:eastAsiaTheme="minorHAnsi" w:hAnsi="TH SarabunPSK" w:cs="TH SarabunPSK" w:hint="cs"/>
                <w:cs/>
              </w:rPr>
              <w:t>4</w:t>
            </w:r>
            <w:r>
              <w:rPr>
                <w:rFonts w:ascii="TH SarabunPSK" w:eastAsiaTheme="minorHAnsi" w:hAnsi="TH SarabunPSK" w:cs="TH SarabunPSK"/>
              </w:rPr>
              <w:t>,</w:t>
            </w:r>
            <w:r w:rsidR="0053632D">
              <w:rPr>
                <w:rFonts w:ascii="TH SarabunPSK" w:eastAsiaTheme="minorHAnsi" w:hAnsi="TH SarabunPSK" w:cs="TH SarabunPSK" w:hint="cs"/>
                <w:cs/>
              </w:rPr>
              <w:t>5</w:t>
            </w:r>
            <w:r>
              <w:rPr>
                <w:rFonts w:ascii="TH SarabunPSK" w:eastAsiaTheme="minorHAnsi" w:hAnsi="TH SarabunPSK" w:cs="TH SarabunPSK"/>
              </w:rPr>
              <w:t>,9,4</w:t>
            </w:r>
            <w:r w:rsidRPr="001A3FD6">
              <w:rPr>
                <w:rFonts w:ascii="TH SarabunPSK" w:eastAsiaTheme="minorHAnsi" w:hAnsi="TH SarabunPSK" w:cs="TH SarabunPSK"/>
                <w:cs/>
              </w:rPr>
              <w:t xml:space="preserve">  กองพัฒนาแหล่งน้ำขนาดกลาง</w:t>
            </w:r>
          </w:p>
          <w:p w:rsidR="006D11D2" w:rsidRPr="006D11D2" w:rsidRDefault="006D11D2" w:rsidP="00F35A3B">
            <w:pPr>
              <w:rPr>
                <w:rFonts w:ascii="TH SarabunPSK" w:eastAsiaTheme="minorHAnsi" w:hAnsi="TH SarabunPSK" w:cs="TH SarabunPSK"/>
                <w:u w:val="single"/>
              </w:rPr>
            </w:pPr>
            <w:r w:rsidRPr="006D11D2">
              <w:rPr>
                <w:rFonts w:ascii="TH SarabunPSK" w:eastAsiaTheme="minorHAnsi" w:hAnsi="TH SarabunPSK" w:cs="TH SarabunPSK" w:hint="cs"/>
                <w:u w:val="single"/>
                <w:cs/>
              </w:rPr>
              <w:t>วิธีการเก็บข้อมูล</w:t>
            </w:r>
          </w:p>
          <w:p w:rsidR="005F3A63" w:rsidRPr="000978D0" w:rsidRDefault="001A3FD6" w:rsidP="00F35A3B">
            <w:pPr>
              <w:rPr>
                <w:rFonts w:ascii="TH SarabunPSK" w:hAnsi="TH SarabunPSK" w:cs="TH SarabunPSK"/>
              </w:rPr>
            </w:pPr>
            <w:r w:rsidRPr="001A3FD6">
              <w:rPr>
                <w:rFonts w:ascii="TH SarabunPSK" w:eastAsiaTheme="minorHAnsi" w:hAnsi="TH SarabunPSK" w:cs="TH SarabunPSK"/>
                <w:cs/>
              </w:rPr>
              <w:t>รายงานผลการดำเนินงานตามแบบฟอร์มที่กำหนด  พร้อมส่งเรื่องยืนยันปริมาณเก็บกักที่เพิ่มขึ้นเมื่อเริ่มเก็บกัก</w:t>
            </w:r>
          </w:p>
        </w:tc>
      </w:tr>
    </w:tbl>
    <w:p w:rsidR="005F3A63" w:rsidRPr="00F937D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D212BA">
        <w:tc>
          <w:tcPr>
            <w:tcW w:w="1997" w:type="dxa"/>
            <w:shd w:val="clear" w:color="auto" w:fill="auto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271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978D0" w:rsidRDefault="005F3A63" w:rsidP="00F35A3B">
            <w:pPr>
              <w:rPr>
                <w:rFonts w:ascii="TH SarabunPSK" w:eastAsiaTheme="minorHAnsi" w:hAnsi="TH SarabunPSK" w:cs="TH SarabunPSK"/>
                <w:cs/>
              </w:rPr>
            </w:pPr>
            <w:r w:rsidRPr="000978D0">
              <w:rPr>
                <w:rFonts w:ascii="TH SarabunPSK" w:eastAsiaTheme="minorHAnsi" w:hAnsi="TH SarabunPSK" w:cs="TH SarabunPSK"/>
                <w:cs/>
              </w:rPr>
              <w:t>1.</w:t>
            </w:r>
            <w:r w:rsidR="006D11D2">
              <w:rPr>
                <w:rFonts w:ascii="TH SarabunPSK" w:eastAsiaTheme="minorHAnsi" w:hAnsi="TH SarabunPSK" w:cs="TH SarabunPSK" w:hint="cs"/>
                <w:cs/>
              </w:rPr>
              <w:t xml:space="preserve"> </w:t>
            </w:r>
            <w:r w:rsidRPr="000978D0">
              <w:rPr>
                <w:rFonts w:ascii="TH SarabunPSK" w:eastAsiaTheme="minorHAnsi" w:hAnsi="TH SarabunPSK" w:cs="TH SarabunPSK"/>
                <w:cs/>
              </w:rPr>
              <w:t>ผู้อำนวยการ</w:t>
            </w:r>
            <w:r w:rsidR="00F736C3">
              <w:rPr>
                <w:rFonts w:ascii="TH SarabunPSK" w:eastAsiaTheme="minorHAnsi" w:hAnsi="TH SarabunPSK" w:cs="TH SarabunPSK" w:hint="cs"/>
                <w:cs/>
              </w:rPr>
              <w:t>กอง</w:t>
            </w:r>
            <w:r w:rsidRPr="000978D0">
              <w:rPr>
                <w:rFonts w:ascii="TH SarabunPSK" w:eastAsiaTheme="minorHAnsi" w:hAnsi="TH SarabunPSK" w:cs="TH SarabunPSK"/>
                <w:cs/>
              </w:rPr>
              <w:t>พัฒนาแหล่งน้ำขนาด</w:t>
            </w:r>
            <w:r w:rsidR="00F736C3">
              <w:rPr>
                <w:rFonts w:ascii="TH SarabunPSK" w:eastAsiaTheme="minorHAnsi" w:hAnsi="TH SarabunPSK" w:cs="TH SarabunPSK" w:hint="cs"/>
                <w:cs/>
              </w:rPr>
              <w:t>กลาง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</w:rPr>
            </w:pPr>
            <w:r w:rsidRPr="000978D0">
              <w:rPr>
                <w:rFonts w:ascii="TH SarabunPSK" w:eastAsiaTheme="minorHAnsi" w:hAnsi="TH SarabunPSK" w:cs="TH SarabunPSK"/>
                <w:cs/>
              </w:rPr>
              <w:t>2.</w:t>
            </w:r>
            <w:r w:rsidR="006D11D2">
              <w:rPr>
                <w:rFonts w:ascii="TH SarabunPSK" w:eastAsiaTheme="minorHAnsi" w:hAnsi="TH SarabunPSK" w:cs="TH SarabunPSK" w:hint="cs"/>
                <w:cs/>
              </w:rPr>
              <w:t xml:space="preserve"> </w:t>
            </w:r>
            <w:r w:rsidRPr="000978D0">
              <w:rPr>
                <w:rFonts w:ascii="TH SarabunPSK" w:eastAsiaTheme="minorHAnsi" w:hAnsi="TH SarabunPSK" w:cs="TH SarabunPSK"/>
                <w:cs/>
              </w:rPr>
              <w:t>ผู้อำนวยการสำนักงาน</w:t>
            </w:r>
            <w:r w:rsidR="00F736C3" w:rsidRPr="001A3FD6">
              <w:rPr>
                <w:rFonts w:ascii="TH SarabunPSK" w:eastAsiaTheme="minorHAnsi" w:hAnsi="TH SarabunPSK" w:cs="TH SarabunPSK"/>
                <w:cs/>
              </w:rPr>
              <w:t xml:space="preserve">ก่อสร้างชลประทานขนาดกลางที่ </w:t>
            </w:r>
            <w:r w:rsidR="0053632D" w:rsidRPr="0053632D">
              <w:rPr>
                <w:rFonts w:ascii="TH SarabunPSK" w:eastAsiaTheme="minorHAnsi" w:hAnsi="TH SarabunPSK" w:cs="TH SarabunPSK"/>
                <w:cs/>
              </w:rPr>
              <w:t>4</w:t>
            </w:r>
            <w:r w:rsidR="0053632D" w:rsidRPr="0053632D">
              <w:rPr>
                <w:rFonts w:ascii="TH SarabunPSK" w:eastAsiaTheme="minorHAnsi" w:hAnsi="TH SarabunPSK" w:cs="TH SarabunPSK"/>
              </w:rPr>
              <w:t>,</w:t>
            </w:r>
            <w:r w:rsidR="0053632D" w:rsidRPr="0053632D">
              <w:rPr>
                <w:rFonts w:ascii="TH SarabunPSK" w:eastAsiaTheme="minorHAnsi" w:hAnsi="TH SarabunPSK" w:cs="TH SarabunPSK"/>
                <w:cs/>
              </w:rPr>
              <w:t>5</w:t>
            </w:r>
            <w:r w:rsidR="0053632D" w:rsidRPr="0053632D">
              <w:rPr>
                <w:rFonts w:ascii="TH SarabunPSK" w:eastAsiaTheme="minorHAnsi" w:hAnsi="TH SarabunPSK" w:cs="TH SarabunPSK"/>
              </w:rPr>
              <w:t>,</w:t>
            </w:r>
            <w:r w:rsidR="0053632D" w:rsidRPr="0053632D">
              <w:rPr>
                <w:rFonts w:ascii="TH SarabunPSK" w:eastAsiaTheme="minorHAnsi" w:hAnsi="TH SarabunPSK" w:cs="TH SarabunPSK"/>
                <w:cs/>
              </w:rPr>
              <w:t>9</w:t>
            </w:r>
            <w:r w:rsidR="0053632D" w:rsidRPr="0053632D">
              <w:rPr>
                <w:rFonts w:ascii="TH SarabunPSK" w:eastAsiaTheme="minorHAnsi" w:hAnsi="TH SarabunPSK" w:cs="TH SarabunPSK"/>
              </w:rPr>
              <w:t>,</w:t>
            </w:r>
            <w:r w:rsidR="0053632D" w:rsidRPr="0053632D">
              <w:rPr>
                <w:rFonts w:ascii="TH SarabunPSK" w:eastAsiaTheme="minorHAnsi" w:hAnsi="TH SarabunPSK" w:cs="TH SarabunPSK"/>
                <w:cs/>
              </w:rPr>
              <w:t>4</w:t>
            </w:r>
            <w:r w:rsidR="0053632D">
              <w:rPr>
                <w:rFonts w:ascii="TH SarabunPSK" w:eastAsiaTheme="minorHAnsi" w:hAnsi="TH SarabunPSK" w:cs="TH SarabunPSK" w:hint="cs"/>
                <w:cs/>
              </w:rPr>
              <w:t xml:space="preserve">  </w:t>
            </w:r>
            <w:r w:rsidR="00F736C3">
              <w:rPr>
                <w:rFonts w:ascii="TH SarabunPSK" w:eastAsiaTheme="minorHAnsi" w:hAnsi="TH SarabunPSK" w:cs="TH SarabunPSK" w:hint="cs"/>
                <w:cs/>
              </w:rPr>
              <w:t>กอง</w:t>
            </w:r>
            <w:r w:rsidRPr="000978D0">
              <w:rPr>
                <w:rFonts w:ascii="TH SarabunPSK" w:eastAsiaTheme="minorHAnsi" w:hAnsi="TH SarabunPSK" w:cs="TH SarabunPSK"/>
                <w:cs/>
              </w:rPr>
              <w:t>พัฒนาแหล่งน้ำขนาดกลาง</w:t>
            </w:r>
          </w:p>
          <w:p w:rsidR="006D11D2" w:rsidRDefault="006D11D2" w:rsidP="006D11D2">
            <w:pPr>
              <w:spacing w:line="18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 ผู้อำนวยการส่วนวิศวกรรม  กองพัฒนาแหล่งน้ำขนาดกลาง</w:t>
            </w:r>
          </w:p>
          <w:p w:rsidR="005F3A63" w:rsidRPr="000978D0" w:rsidRDefault="006D11D2" w:rsidP="006D11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 ผู้อำนวยการส่วนติดตามและประเมินผล  กองพัฒนาแหล่งน้ำขนาดกลาง</w:t>
            </w:r>
          </w:p>
        </w:tc>
      </w:tr>
    </w:tbl>
    <w:p w:rsidR="005F3A63" w:rsidRPr="00F937D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D212BA">
        <w:tc>
          <w:tcPr>
            <w:tcW w:w="1997" w:type="dxa"/>
            <w:shd w:val="clear" w:color="auto" w:fill="auto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ผู้จัดเก็บตัวชี้วัด</w:t>
            </w:r>
          </w:p>
        </w:tc>
        <w:tc>
          <w:tcPr>
            <w:tcW w:w="271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F736C3" w:rsidRPr="00F736C3" w:rsidRDefault="00F736C3" w:rsidP="00F736C3">
            <w:pPr>
              <w:rPr>
                <w:rFonts w:ascii="TH SarabunPSK" w:eastAsiaTheme="minorHAnsi" w:hAnsi="TH SarabunPSK" w:cs="TH SarabunPSK"/>
              </w:rPr>
            </w:pPr>
            <w:r w:rsidRPr="00F736C3">
              <w:rPr>
                <w:rFonts w:ascii="TH SarabunPSK" w:eastAsiaTheme="minorHAnsi" w:hAnsi="TH SarabunPSK" w:cs="TH SarabunPSK"/>
                <w:cs/>
              </w:rPr>
              <w:t>ผู้อำนวยการส่วนติดตามและประเมินผล  กองพัฒนาแหล่งน้ำขนาดกลาง</w:t>
            </w:r>
          </w:p>
          <w:p w:rsidR="005F3A63" w:rsidRPr="000978D0" w:rsidRDefault="00F736C3" w:rsidP="00F736C3">
            <w:pPr>
              <w:rPr>
                <w:rFonts w:ascii="TH SarabunPSK" w:hAnsi="TH SarabunPSK" w:cs="TH SarabunPSK"/>
              </w:rPr>
            </w:pPr>
            <w:r w:rsidRPr="00F736C3">
              <w:rPr>
                <w:rFonts w:ascii="TH SarabunPSK" w:eastAsiaTheme="minorHAnsi" w:hAnsi="TH SarabunPSK" w:cs="TH SarabunPSK"/>
                <w:cs/>
              </w:rPr>
              <w:t>โทร. ภายใน  2913</w:t>
            </w:r>
          </w:p>
        </w:tc>
      </w:tr>
    </w:tbl>
    <w:p w:rsidR="005F3A63" w:rsidRDefault="005F3A63" w:rsidP="005F3A63">
      <w:pPr>
        <w:jc w:val="center"/>
        <w:rPr>
          <w:rFonts w:ascii="TH SarabunPSK" w:hAnsi="TH SarabunPSK" w:cs="TH SarabunPSK"/>
        </w:rPr>
      </w:pPr>
    </w:p>
    <w:p w:rsidR="005675B6" w:rsidRDefault="005675B6" w:rsidP="005F3A63">
      <w:pPr>
        <w:jc w:val="center"/>
        <w:rPr>
          <w:rFonts w:ascii="TH SarabunPSK" w:hAnsi="TH SarabunPSK" w:cs="TH SarabunPSK"/>
        </w:rPr>
      </w:pPr>
    </w:p>
    <w:p w:rsidR="00557AB5" w:rsidRDefault="00BB4791">
      <w:r>
        <w:br w:type="page"/>
      </w:r>
    </w:p>
    <w:p w:rsidR="00557AB5" w:rsidRDefault="00557AB5">
      <w:pPr>
        <w:sectPr w:rsidR="00557AB5" w:rsidSect="00D212BA">
          <w:pgSz w:w="11906" w:h="16838" w:code="9"/>
          <w:pgMar w:top="568" w:right="1440" w:bottom="426" w:left="1729" w:header="709" w:footer="273" w:gutter="0"/>
          <w:cols w:space="708"/>
          <w:docGrid w:linePitch="435"/>
        </w:sectPr>
      </w:pPr>
    </w:p>
    <w:p w:rsidR="00557AB5" w:rsidRDefault="00CF19F2" w:rsidP="00557AB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กพก-01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 w:rsidR="00557AB5" w:rsidRPr="00557AB5">
        <w:rPr>
          <w:rFonts w:ascii="TH SarabunPSK" w:hAnsi="TH SarabunPSK" w:cs="TH SarabunPSK"/>
          <w:b/>
          <w:bCs/>
          <w:sz w:val="40"/>
          <w:szCs w:val="40"/>
          <w:cs/>
        </w:rPr>
        <w:t>จำนวนปริมาณเก็บกักที่เพิ่มขึ้น (ล้านลูกบาศก์เมตร)</w:t>
      </w:r>
    </w:p>
    <w:p w:rsidR="00CF19F2" w:rsidRDefault="00263279" w:rsidP="00557AB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พ.ศ.2559</w:t>
      </w:r>
      <w:r w:rsidR="00CF19F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กองพัฒนาแหล่งน้ำขนาดกลาง</w:t>
      </w:r>
    </w:p>
    <w:p w:rsidR="00557AB5" w:rsidRPr="00557AB5" w:rsidRDefault="00557AB5" w:rsidP="00557AB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pPr w:leftFromText="180" w:rightFromText="180" w:horzAnchor="page" w:tblpX="261" w:tblpY="1589"/>
        <w:tblW w:w="16258" w:type="dxa"/>
        <w:tblLook w:val="04A0" w:firstRow="1" w:lastRow="0" w:firstColumn="1" w:lastColumn="0" w:noHBand="0" w:noVBand="1"/>
      </w:tblPr>
      <w:tblGrid>
        <w:gridCol w:w="724"/>
        <w:gridCol w:w="3051"/>
        <w:gridCol w:w="1059"/>
        <w:gridCol w:w="1088"/>
        <w:gridCol w:w="1475"/>
        <w:gridCol w:w="1328"/>
        <w:gridCol w:w="1260"/>
        <w:gridCol w:w="1080"/>
        <w:gridCol w:w="703"/>
        <w:gridCol w:w="703"/>
        <w:gridCol w:w="703"/>
        <w:gridCol w:w="703"/>
        <w:gridCol w:w="703"/>
        <w:gridCol w:w="895"/>
        <w:gridCol w:w="866"/>
      </w:tblGrid>
      <w:tr w:rsidR="00C3681A" w:rsidRPr="00CF19F2" w:rsidTr="00C3681A">
        <w:trPr>
          <w:trHeight w:val="4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ปริมาณเก็บกัก</w:t>
            </w: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br/>
              <w:t>(</w:t>
            </w: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ล้าน ลบ.ม.</w:t>
            </w: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(</w:t>
            </w: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ล้านบาท)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คะแนนเฉลี่ย</w:t>
            </w: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ถ่วงน้ำหนัก</w:t>
            </w:r>
          </w:p>
        </w:tc>
      </w:tr>
      <w:tr w:rsidR="00CF19F2" w:rsidRPr="00CF19F2" w:rsidTr="00C3681A">
        <w:trPr>
          <w:trHeight w:val="4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ตำบล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F19F2" w:rsidRPr="00CF19F2" w:rsidTr="00C3681A">
        <w:trPr>
          <w:trHeight w:val="4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F19F2" w:rsidRPr="00CF19F2" w:rsidTr="0053632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โครงการขนาดกลาง </w:t>
            </w: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5 </w:t>
            </w: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9F2" w:rsidRPr="00CF19F2" w:rsidRDefault="00CF19F2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135.65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9F2" w:rsidRDefault="00CF19F2" w:rsidP="00C3681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263.4252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9F2" w:rsidRPr="00CF19F2" w:rsidRDefault="00CF19F2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15.000</w:t>
            </w:r>
            <w:r w:rsidR="00C368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F19F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F19F2" w:rsidRPr="00CF19F2" w:rsidTr="00C3681A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</w:rPr>
            </w:pPr>
            <w:r w:rsidRPr="00CF19F2">
              <w:rPr>
                <w:rFonts w:ascii="TH SarabunPSK" w:eastAsia="Times New Roman" w:hAnsi="TH SarabunPSK" w:cs="TH SarabunPSK"/>
                <w:cs/>
              </w:rPr>
              <w:t>โครงการเพิ่มความจุเก็บกักอ่างเก็บน้ำแม่มอก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  <w:cs/>
              </w:rPr>
              <w:t>ทุ่งเสลี่ยม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  <w:cs/>
              </w:rPr>
              <w:t>ศรีสำโรง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  <w:cs/>
              </w:rPr>
              <w:t>สุโขทัย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14.00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Default="00CF19F2" w:rsidP="00C3681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50.3708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1.5481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70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90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</w:rPr>
            </w:pPr>
            <w:r w:rsidRPr="00CF19F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</w:rPr>
            </w:pPr>
            <w:r w:rsidRPr="00CF19F2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F19F2" w:rsidRPr="00CF19F2" w:rsidTr="00C3681A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</w:rPr>
            </w:pPr>
            <w:r w:rsidRPr="00CF19F2">
              <w:rPr>
                <w:rFonts w:ascii="TH SarabunPSK" w:eastAsia="Times New Roman" w:hAnsi="TH SarabunPSK" w:cs="TH SarabunPSK"/>
                <w:cs/>
              </w:rPr>
              <w:t>โครงการน้ำเลย</w:t>
            </w:r>
            <w:r w:rsidRPr="00CF19F2">
              <w:rPr>
                <w:rFonts w:ascii="TH SarabunPSK" w:eastAsia="Times New Roman" w:hAnsi="TH SarabunPSK" w:cs="TH SarabunPSK"/>
              </w:rPr>
              <w:t xml:space="preserve">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  <w:cs/>
              </w:rPr>
              <w:t>แก่งศรีภูมิ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  <w:cs/>
              </w:rPr>
              <w:t>ภูหลวง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  <w:cs/>
              </w:rPr>
              <w:t>เลย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35.00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Default="00CF19F2" w:rsidP="00C3681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63.3962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3.8703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70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90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</w:rPr>
            </w:pPr>
            <w:r w:rsidRPr="00CF19F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</w:rPr>
            </w:pPr>
            <w:r w:rsidRPr="00CF19F2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F19F2" w:rsidRPr="00CF19F2" w:rsidTr="00C3681A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</w:rPr>
            </w:pPr>
            <w:r w:rsidRPr="00CF19F2">
              <w:rPr>
                <w:rFonts w:ascii="TH SarabunPSK" w:eastAsia="Times New Roman" w:hAnsi="TH SarabunPSK" w:cs="TH SarabunPSK"/>
                <w:cs/>
              </w:rPr>
              <w:t>โครงการอ่างเก็บน้ำห้วยน้ำบอง</w:t>
            </w:r>
            <w:r w:rsidRPr="00CF19F2">
              <w:rPr>
                <w:rFonts w:ascii="TH SarabunPSK" w:eastAsia="Times New Roman" w:hAnsi="TH SarabunPSK" w:cs="TH SarabunPSK"/>
              </w:rPr>
              <w:t xml:space="preserve">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  <w:cs/>
              </w:rPr>
              <w:t>โคกม่วง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  <w:cs/>
              </w:rPr>
              <w:t>โนนสัง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  <w:cs/>
              </w:rPr>
              <w:t>หนองบัวลำภู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20.80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Default="00CF19F2" w:rsidP="00C3681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29.3987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2.3000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70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90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</w:rPr>
            </w:pPr>
            <w:r w:rsidRPr="00CF19F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</w:rPr>
            </w:pPr>
            <w:r w:rsidRPr="00CF19F2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F19F2" w:rsidRPr="00CF19F2" w:rsidTr="00C3681A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  <w:cs/>
              </w:rPr>
              <w:t>โครงการอ่างเก็บน้ำคลองพระสะทึง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  <w:cs/>
              </w:rPr>
              <w:t>วังใหม่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  <w:cs/>
              </w:rPr>
              <w:t>วังสมบูรณ์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  <w:cs/>
              </w:rPr>
              <w:t>สระแก้ว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60.00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Default="00CF19F2" w:rsidP="00C3681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91.0095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6.6347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70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90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</w:rPr>
            </w:pPr>
            <w:r w:rsidRPr="00CF19F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</w:rPr>
            </w:pPr>
            <w:r w:rsidRPr="00CF19F2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F19F2" w:rsidRPr="00CF19F2" w:rsidTr="00C3681A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  <w:cs/>
              </w:rPr>
              <w:t>โครงการอ่างเก็บน้ำห้วยมงคล</w:t>
            </w:r>
            <w:r w:rsidRPr="00CF19F2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  <w:cs/>
              </w:rPr>
              <w:t>ทับใต้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  <w:cs/>
              </w:rPr>
              <w:t>หัวหิน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  <w:cs/>
              </w:rPr>
              <w:t>ประจวบคีรีขันธ์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5.85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Default="00CF19F2" w:rsidP="00C3681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29.2500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0.6469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70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90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F2" w:rsidRPr="00CF19F2" w:rsidRDefault="00CF19F2" w:rsidP="00CF19F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F19F2">
              <w:rPr>
                <w:rFonts w:ascii="TH SarabunPSK" w:eastAsia="Times New Roman" w:hAnsi="TH SarabunPSK" w:cs="TH SarabunPSK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</w:rPr>
            </w:pPr>
            <w:r w:rsidRPr="00CF19F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9F2" w:rsidRPr="00CF19F2" w:rsidRDefault="00CF19F2" w:rsidP="00CF19F2">
            <w:pPr>
              <w:rPr>
                <w:rFonts w:ascii="TH SarabunPSK" w:eastAsia="Times New Roman" w:hAnsi="TH SarabunPSK" w:cs="TH SarabunPSK"/>
              </w:rPr>
            </w:pPr>
            <w:r w:rsidRPr="00CF19F2">
              <w:rPr>
                <w:rFonts w:ascii="TH SarabunPSK" w:eastAsia="Times New Roman" w:hAnsi="TH SarabunPSK" w:cs="TH SarabunPSK"/>
              </w:rPr>
              <w:t> </w:t>
            </w:r>
          </w:p>
        </w:tc>
      </w:tr>
    </w:tbl>
    <w:p w:rsidR="00557AB5" w:rsidRDefault="00557AB5" w:rsidP="00557AB5">
      <w:pPr>
        <w:jc w:val="center"/>
      </w:pPr>
    </w:p>
    <w:p w:rsidR="00557AB5" w:rsidRDefault="00557AB5"/>
    <w:p w:rsidR="00557AB5" w:rsidRDefault="00557AB5"/>
    <w:p w:rsidR="00557AB5" w:rsidRDefault="00557AB5"/>
    <w:p w:rsidR="00557AB5" w:rsidRDefault="00557AB5"/>
    <w:p w:rsidR="00557AB5" w:rsidRDefault="00557AB5">
      <w:pPr>
        <w:sectPr w:rsidR="00557AB5" w:rsidSect="00557AB5">
          <w:pgSz w:w="16838" w:h="11906" w:orient="landscape" w:code="9"/>
          <w:pgMar w:top="1728" w:right="562" w:bottom="1440" w:left="432" w:header="706" w:footer="274" w:gutter="0"/>
          <w:cols w:space="708"/>
          <w:docGrid w:linePitch="435"/>
        </w:sectPr>
      </w:pPr>
    </w:p>
    <w:tbl>
      <w:tblPr>
        <w:tblW w:w="1842" w:type="dxa"/>
        <w:tblInd w:w="7338" w:type="dxa"/>
        <w:tblLook w:val="04A0" w:firstRow="1" w:lastRow="0" w:firstColumn="1" w:lastColumn="0" w:noHBand="0" w:noVBand="1"/>
      </w:tblPr>
      <w:tblGrid>
        <w:gridCol w:w="992"/>
        <w:gridCol w:w="850"/>
      </w:tblGrid>
      <w:tr w:rsidR="00975879" w:rsidTr="00545C5D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879" w:rsidRDefault="00975879" w:rsidP="00D212BA">
            <w:pPr>
              <w:ind w:left="-44" w:firstLine="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KPI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79" w:rsidRPr="00975879" w:rsidRDefault="00F736C3" w:rsidP="00F937D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กพก-</w:t>
            </w:r>
            <w:r w:rsidR="00975879">
              <w:rPr>
                <w:rFonts w:ascii="TH SarabunPSK" w:hAnsi="TH SarabunPSK" w:cs="TH SarabunPSK" w:hint="cs"/>
                <w:b/>
                <w:bCs/>
                <w:cs/>
              </w:rPr>
              <w:t>02</w:t>
            </w:r>
          </w:p>
        </w:tc>
      </w:tr>
    </w:tbl>
    <w:p w:rsidR="005F3A63" w:rsidRPr="00F937D6" w:rsidRDefault="005F3A63" w:rsidP="005F3A63">
      <w:pPr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D74247" w:rsidTr="00D212BA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/>
                <w:cs/>
              </w:rPr>
              <w:t>จำนวนพื้นที่ชลประทานที่เพิ่มขึ้น (ไร่</w:t>
            </w:r>
            <w:r w:rsidRPr="00D74247">
              <w:rPr>
                <w:rFonts w:ascii="TH SarabunPSK" w:hAnsi="TH SarabunPSK" w:cs="TH SarabunPSK"/>
              </w:rPr>
              <w:t>)</w:t>
            </w:r>
          </w:p>
        </w:tc>
      </w:tr>
      <w:tr w:rsidR="005F3A63" w:rsidRPr="00D74247" w:rsidTr="00D212BA">
        <w:tc>
          <w:tcPr>
            <w:tcW w:w="1997" w:type="dxa"/>
            <w:shd w:val="clear" w:color="auto" w:fill="auto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ความหมายของตัวชี้วัด</w:t>
            </w:r>
          </w:p>
        </w:tc>
        <w:tc>
          <w:tcPr>
            <w:tcW w:w="271" w:type="dxa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97B8C" w:rsidRDefault="005F3A63" w:rsidP="00AE61B6">
            <w:pPr>
              <w:pStyle w:val="af0"/>
              <w:numPr>
                <w:ilvl w:val="0"/>
                <w:numId w:val="3"/>
              </w:numPr>
              <w:tabs>
                <w:tab w:val="left" w:pos="284"/>
              </w:tabs>
              <w:spacing w:line="216" w:lineRule="auto"/>
              <w:ind w:left="284" w:hanging="284"/>
              <w:jc w:val="thaiDistribute"/>
              <w:rPr>
                <w:rFonts w:ascii="TH SarabunPSK" w:hAnsi="TH SarabunPSK" w:cs="TH SarabunPSK"/>
                <w:szCs w:val="28"/>
              </w:rPr>
            </w:pPr>
            <w:r w:rsidRPr="00797B8C">
              <w:rPr>
                <w:rFonts w:ascii="TH SarabunPSK" w:hAnsi="TH SarabunPSK" w:cs="TH SarabunPSK"/>
                <w:szCs w:val="28"/>
                <w:cs/>
              </w:rPr>
              <w:t>พื้นที่การเกษตรที่ทำการก่อสร้างคลองส่งน้ำและอาคารบังคับน้ำต่างๆ เช่น ฝาย  ประตูระบายน้ำ เป็นต้น ทำให้สามารถส่งน้ำจากคลองชลประทานได้ถึงแปลงเพาะปลูกของเกษตรกร  จากเดิมที่ต้องอาศัยจากน้ำฝนในการเพาะปลูกพืช</w:t>
            </w:r>
            <w:r w:rsidR="00AE61B6">
              <w:rPr>
                <w:rFonts w:ascii="TH SarabunPSK" w:hAnsi="TH SarabunPSK" w:cs="TH SarabunPSK"/>
                <w:szCs w:val="28"/>
              </w:rPr>
              <w:t xml:space="preserve"> </w:t>
            </w:r>
            <w:r w:rsidRPr="00797B8C">
              <w:rPr>
                <w:rFonts w:ascii="TH SarabunPSK" w:hAnsi="TH SarabunPSK" w:cs="TH SarabunPSK"/>
                <w:szCs w:val="28"/>
                <w:cs/>
              </w:rPr>
              <w:t>การก่อสร้างแต่ละโครงการใช้ระยะเวลา 1</w:t>
            </w:r>
            <w:r w:rsidRPr="00797B8C">
              <w:rPr>
                <w:rFonts w:ascii="TH SarabunPSK" w:hAnsi="TH SarabunPSK" w:cs="TH SarabunPSK"/>
                <w:szCs w:val="28"/>
              </w:rPr>
              <w:t xml:space="preserve">-5  </w:t>
            </w:r>
            <w:r w:rsidRPr="00797B8C">
              <w:rPr>
                <w:rFonts w:ascii="TH SarabunPSK" w:hAnsi="TH SarabunPSK" w:cs="TH SarabunPSK"/>
                <w:szCs w:val="28"/>
                <w:cs/>
              </w:rPr>
              <w:t>ปี  ดังนั้น จำนวนที่เพิ่มของพื้นที่ชลประทาน จึงหมายถึงงานโครงการขนาดใหญ่และขนาดกลาง และแหล่งน้ำชุมชนที่สร้างเสร็จ ณ สิ้นปีงบประมาณ</w:t>
            </w:r>
          </w:p>
          <w:p w:rsidR="005F3A63" w:rsidRPr="00797B8C" w:rsidRDefault="005F3A63" w:rsidP="000A3326">
            <w:pPr>
              <w:pStyle w:val="af0"/>
              <w:numPr>
                <w:ilvl w:val="0"/>
                <w:numId w:val="3"/>
              </w:numPr>
              <w:tabs>
                <w:tab w:val="left" w:pos="284"/>
              </w:tabs>
              <w:spacing w:line="216" w:lineRule="auto"/>
              <w:ind w:left="284" w:hanging="284"/>
              <w:jc w:val="thaiDistribute"/>
              <w:rPr>
                <w:rFonts w:ascii="TH SarabunPSK" w:hAnsi="TH SarabunPSK" w:cs="TH SarabunPSK"/>
                <w:szCs w:val="28"/>
              </w:rPr>
            </w:pPr>
            <w:r w:rsidRPr="00797B8C">
              <w:rPr>
                <w:rFonts w:ascii="TH SarabunPSK" w:hAnsi="TH SarabunPSK" w:cs="TH SarabunPSK"/>
                <w:szCs w:val="28"/>
                <w:cs/>
              </w:rPr>
              <w:t>เป้าหมายประจำปีงบประมาณ 255</w:t>
            </w:r>
            <w:r w:rsidR="0038736B">
              <w:rPr>
                <w:rFonts w:ascii="TH SarabunPSK" w:hAnsi="TH SarabunPSK" w:cs="TH SarabunPSK" w:hint="cs"/>
                <w:szCs w:val="28"/>
                <w:cs/>
              </w:rPr>
              <w:t>9</w:t>
            </w:r>
            <w:r w:rsidR="00AE61B6">
              <w:rPr>
                <w:rFonts w:ascii="TH SarabunPSK" w:hAnsi="TH SarabunPSK" w:cs="TH SarabunPSK"/>
                <w:szCs w:val="28"/>
              </w:rPr>
              <w:t xml:space="preserve"> </w:t>
            </w:r>
            <w:r w:rsidRPr="00797B8C">
              <w:rPr>
                <w:rFonts w:ascii="TH SarabunPSK" w:hAnsi="TH SarabunPSK" w:cs="TH SarabunPSK"/>
                <w:szCs w:val="28"/>
                <w:cs/>
              </w:rPr>
              <w:t>รวม</w:t>
            </w:r>
            <w:r w:rsidRPr="00797B8C">
              <w:rPr>
                <w:rFonts w:ascii="TH SarabunPSK" w:hAnsi="TH SarabunPSK" w:cs="TH SarabunPSK"/>
                <w:szCs w:val="28"/>
              </w:rPr>
              <w:t xml:space="preserve"> </w:t>
            </w:r>
            <w:r w:rsidR="000A3326">
              <w:rPr>
                <w:rFonts w:ascii="TH SarabunPSK" w:hAnsi="TH SarabunPSK" w:cs="TH SarabunPSK" w:hint="cs"/>
                <w:szCs w:val="28"/>
                <w:cs/>
              </w:rPr>
              <w:t>6</w:t>
            </w:r>
            <w:r w:rsidR="00AE61B6">
              <w:rPr>
                <w:rFonts w:ascii="TH SarabunPSK" w:hAnsi="TH SarabunPSK" w:cs="TH SarabunPSK"/>
                <w:szCs w:val="28"/>
              </w:rPr>
              <w:t xml:space="preserve"> </w:t>
            </w:r>
            <w:r w:rsidRPr="00797B8C">
              <w:rPr>
                <w:rFonts w:ascii="TH SarabunPSK" w:hAnsi="TH SarabunPSK" w:cs="TH SarabunPSK"/>
                <w:szCs w:val="28"/>
                <w:cs/>
              </w:rPr>
              <w:t>โครงการ</w:t>
            </w:r>
            <w:r w:rsidR="00AE61B6">
              <w:rPr>
                <w:rFonts w:ascii="TH SarabunPSK" w:hAnsi="TH SarabunPSK" w:cs="TH SarabunPSK"/>
                <w:szCs w:val="28"/>
              </w:rPr>
              <w:t xml:space="preserve">  </w:t>
            </w:r>
            <w:r w:rsidRPr="00797B8C">
              <w:rPr>
                <w:rFonts w:ascii="TH SarabunPSK" w:hAnsi="TH SarabunPSK" w:cs="TH SarabunPSK"/>
                <w:szCs w:val="28"/>
                <w:cs/>
              </w:rPr>
              <w:t>รวม</w:t>
            </w:r>
            <w:r w:rsidRPr="00797B8C">
              <w:rPr>
                <w:rFonts w:ascii="TH SarabunPSK" w:hAnsi="TH SarabunPSK" w:cs="TH SarabunPSK"/>
                <w:szCs w:val="28"/>
              </w:rPr>
              <w:t xml:space="preserve"> </w:t>
            </w:r>
            <w:r w:rsidR="000A3326">
              <w:rPr>
                <w:rFonts w:ascii="TH SarabunPSK" w:hAnsi="TH SarabunPSK" w:cs="TH SarabunPSK" w:hint="cs"/>
                <w:szCs w:val="28"/>
                <w:cs/>
              </w:rPr>
              <w:t>80</w:t>
            </w:r>
            <w:r w:rsidR="000A3326">
              <w:rPr>
                <w:rFonts w:ascii="TH SarabunPSK" w:hAnsi="TH SarabunPSK" w:cs="TH SarabunPSK"/>
                <w:szCs w:val="28"/>
              </w:rPr>
              <w:t>,500</w:t>
            </w:r>
            <w:r w:rsidRPr="00797B8C">
              <w:rPr>
                <w:rFonts w:ascii="TH SarabunPSK" w:hAnsi="TH SarabunPSK" w:cs="TH SarabunPSK"/>
                <w:szCs w:val="28"/>
              </w:rPr>
              <w:t xml:space="preserve"> </w:t>
            </w:r>
            <w:r w:rsidRPr="00797B8C">
              <w:rPr>
                <w:rFonts w:ascii="TH SarabunPSK" w:hAnsi="TH SarabunPSK" w:cs="TH SarabunPSK"/>
                <w:szCs w:val="28"/>
                <w:cs/>
              </w:rPr>
              <w:t xml:space="preserve">ไร่ </w:t>
            </w:r>
            <w:r w:rsidRPr="00797B8C">
              <w:rPr>
                <w:rFonts w:ascii="TH SarabunPSK" w:hAnsi="TH SarabunPSK" w:cs="TH SarabunPSK" w:hint="cs"/>
                <w:szCs w:val="28"/>
                <w:cs/>
              </w:rPr>
              <w:t>(</w:t>
            </w:r>
            <w:r w:rsidRPr="00797B8C">
              <w:rPr>
                <w:rFonts w:ascii="TH SarabunPSK" w:hAnsi="TH SarabunPSK" w:cs="TH SarabunPSK"/>
                <w:szCs w:val="28"/>
                <w:cs/>
              </w:rPr>
              <w:t>รายละเอียด</w:t>
            </w:r>
            <w:r w:rsidR="00C95BF2">
              <w:rPr>
                <w:rFonts w:ascii="TH SarabunPSK" w:hAnsi="TH SarabunPSK" w:cs="TH SarabunPSK" w:hint="cs"/>
                <w:szCs w:val="28"/>
                <w:cs/>
              </w:rPr>
              <w:t>แนบ</w:t>
            </w:r>
            <w:r w:rsidRPr="00797B8C">
              <w:rPr>
                <w:rFonts w:ascii="TH SarabunPSK" w:hAnsi="TH SarabunPSK" w:cs="TH SarabunPSK"/>
                <w:szCs w:val="28"/>
                <w:cs/>
              </w:rPr>
              <w:t>)</w:t>
            </w:r>
          </w:p>
        </w:tc>
      </w:tr>
      <w:tr w:rsidR="005F3A63" w:rsidRPr="00D74247" w:rsidTr="00D212BA">
        <w:tc>
          <w:tcPr>
            <w:tcW w:w="1997" w:type="dxa"/>
            <w:shd w:val="clear" w:color="auto" w:fill="auto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กลุ่มตัวชี้วัด</w:t>
            </w:r>
          </w:p>
        </w:tc>
        <w:tc>
          <w:tcPr>
            <w:tcW w:w="271" w:type="dxa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9923CD" w:rsidP="00F35A3B">
            <w:pPr>
              <w:jc w:val="thaiDistribute"/>
              <w:rPr>
                <w:rFonts w:ascii="TH SarabunPSK" w:hAnsi="TH SarabunPSK" w:cs="TH SarabunPSK"/>
              </w:rPr>
            </w:pPr>
            <w:r w:rsidRPr="006D11D2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 w:rsidR="005F3A63" w:rsidRPr="00D74247">
              <w:rPr>
                <w:rFonts w:ascii="TH SarabunPSK" w:hAnsi="TH SarabunPSK" w:cs="TH SarabunPSK"/>
                <w:cs/>
              </w:rPr>
              <w:t xml:space="preserve">ตัวชี้วัดตามยุทธศาสตร์              </w:t>
            </w:r>
            <w:r w:rsidRPr="006D11D2">
              <w:rPr>
                <w:rFonts w:ascii="TH SarabunPSK" w:hAnsi="TH SarabunPSK" w:cs="TH SarabunPSK" w:hint="cs"/>
                <w:b/>
                <w:bCs/>
              </w:rPr>
              <w:sym w:font="Wingdings 2" w:char="F0A3"/>
            </w:r>
            <w:r w:rsidR="005F3A63" w:rsidRPr="00D74247">
              <w:rPr>
                <w:rFonts w:ascii="TH SarabunPSK" w:hAnsi="TH SarabunPSK" w:cs="TH SarabunPSK"/>
                <w:cs/>
              </w:rPr>
              <w:t xml:space="preserve"> ตัวชี้วัดตามหน้าที่</w:t>
            </w:r>
          </w:p>
          <w:p w:rsidR="005F3A63" w:rsidRPr="00D74247" w:rsidRDefault="009923CD" w:rsidP="00F35A3B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6D11D2">
              <w:rPr>
                <w:rFonts w:ascii="TH SarabunPSK" w:hAnsi="TH SarabunPSK" w:cs="TH SarabunPSK" w:hint="cs"/>
                <w:b/>
                <w:bCs/>
              </w:rPr>
              <w:sym w:font="Wingdings 2" w:char="F0A3"/>
            </w:r>
            <w:r w:rsidR="005F3A63" w:rsidRPr="00D74247">
              <w:rPr>
                <w:rFonts w:ascii="TH SarabunPSK" w:hAnsi="TH SarabunPSK" w:cs="TH SarabunPSK"/>
                <w:cs/>
              </w:rPr>
              <w:t xml:space="preserve"> ตัวชี้วัดตามงานมอบหมายพิเศษ</w:t>
            </w:r>
          </w:p>
        </w:tc>
      </w:tr>
      <w:tr w:rsidR="005F3A63" w:rsidRPr="00D74247" w:rsidTr="00D212BA">
        <w:tc>
          <w:tcPr>
            <w:tcW w:w="1997" w:type="dxa"/>
            <w:shd w:val="clear" w:color="auto" w:fill="auto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271" w:type="dxa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9923CD" w:rsidP="00F35A3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D11D2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 w:rsidR="005F3A63" w:rsidRPr="00D74247">
              <w:rPr>
                <w:rFonts w:ascii="TH SarabunPSK" w:hAnsi="TH SarabunPSK" w:cs="TH SarabunPSK"/>
                <w:cs/>
              </w:rPr>
              <w:t xml:space="preserve"> ตัวชี้วัดสะท้อนความสำเร็จจากผู้ใต้บังคับบัญชา  </w:t>
            </w:r>
            <w:r w:rsidRPr="006D11D2">
              <w:rPr>
                <w:rFonts w:ascii="TH SarabunPSK" w:hAnsi="TH SarabunPSK" w:cs="TH SarabunPSK" w:hint="cs"/>
                <w:b/>
                <w:bCs/>
              </w:rPr>
              <w:sym w:font="Wingdings 2" w:char="F0A3"/>
            </w:r>
            <w:r w:rsidR="005F3A63" w:rsidRPr="00D74247">
              <w:rPr>
                <w:rFonts w:ascii="TH SarabunPSK" w:hAnsi="TH SarabunPSK" w:cs="TH SarabunPSK"/>
                <w:cs/>
              </w:rPr>
              <w:t xml:space="preserve"> ตัวชี้วัดรายบุคคล</w:t>
            </w:r>
          </w:p>
        </w:tc>
      </w:tr>
      <w:tr w:rsidR="005F3A63" w:rsidRPr="00D74247" w:rsidTr="00D212BA">
        <w:tc>
          <w:tcPr>
            <w:tcW w:w="1997" w:type="dxa"/>
            <w:shd w:val="clear" w:color="auto" w:fill="auto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271" w:type="dxa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 w:hint="cs"/>
                <w:cs/>
              </w:rPr>
              <w:t>ระดับ 5 คะแนน</w:t>
            </w:r>
          </w:p>
        </w:tc>
      </w:tr>
      <w:tr w:rsidR="005F3A63" w:rsidRPr="00D74247" w:rsidTr="00D212BA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271" w:type="dxa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</w:tr>
      <w:tr w:rsidR="005F3A63" w:rsidRPr="00D74247" w:rsidTr="00D212BA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น้ำหนักตัวชี้วัด</w:t>
            </w:r>
          </w:p>
        </w:tc>
        <w:tc>
          <w:tcPr>
            <w:tcW w:w="271" w:type="dxa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435AFC" w:rsidP="00F35A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15</w:t>
            </w:r>
          </w:p>
        </w:tc>
      </w:tr>
      <w:tr w:rsidR="005F3A63" w:rsidRPr="00D74247" w:rsidTr="00D212BA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ผู้ครองตัวชี้วัด</w:t>
            </w:r>
          </w:p>
        </w:tc>
        <w:tc>
          <w:tcPr>
            <w:tcW w:w="271" w:type="dxa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/>
                <w:cs/>
              </w:rPr>
              <w:t xml:space="preserve">ผู้ปฏิบัติงาน </w:t>
            </w:r>
          </w:p>
        </w:tc>
      </w:tr>
    </w:tbl>
    <w:p w:rsidR="005F3A63" w:rsidRPr="00F937D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D212BA">
        <w:tc>
          <w:tcPr>
            <w:tcW w:w="1997" w:type="dxa"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สูตรในการคำนวณ</w:t>
            </w:r>
          </w:p>
        </w:tc>
        <w:tc>
          <w:tcPr>
            <w:tcW w:w="271" w:type="dxa"/>
            <w:vAlign w:val="center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0978D0">
              <w:rPr>
                <w:rFonts w:ascii="TH SarabunPSK" w:eastAsia="AngsanaNew" w:hAnsi="TH SarabunPSK" w:cs="TH SarabunPSK"/>
                <w:cs/>
              </w:rPr>
              <w:t>(จำนวนพื้นที่ชลประทานที่เพิ่มขึ้น ÷</w:t>
            </w:r>
            <w:r w:rsidR="00AE61B6">
              <w:rPr>
                <w:rFonts w:ascii="TH SarabunPSK" w:eastAsia="AngsanaNew" w:hAnsi="TH SarabunPSK" w:cs="TH SarabunPSK"/>
              </w:rPr>
              <w:t xml:space="preserve"> </w:t>
            </w:r>
            <w:r w:rsidRPr="006D11D2">
              <w:rPr>
                <w:rFonts w:ascii="TH SarabunPSK" w:eastAsia="AngsanaNew" w:hAnsi="TH SarabunPSK" w:cs="TH SarabunPSK"/>
                <w:cs/>
              </w:rPr>
              <w:t>จำนวนพื้นที่</w:t>
            </w:r>
            <w:r w:rsidRPr="000978D0">
              <w:rPr>
                <w:rFonts w:ascii="TH SarabunPSK" w:eastAsia="AngsanaNew" w:hAnsi="TH SarabunPSK" w:cs="TH SarabunPSK"/>
                <w:cs/>
              </w:rPr>
              <w:t>ชลประทานตามเป้าหมาย) × 100</w:t>
            </w:r>
          </w:p>
        </w:tc>
      </w:tr>
    </w:tbl>
    <w:p w:rsidR="005F3A63" w:rsidRPr="00F937D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67"/>
        <w:gridCol w:w="962"/>
        <w:gridCol w:w="994"/>
        <w:gridCol w:w="1000"/>
        <w:gridCol w:w="989"/>
        <w:gridCol w:w="990"/>
        <w:gridCol w:w="990"/>
        <w:gridCol w:w="990"/>
      </w:tblGrid>
      <w:tr w:rsidR="005F3A63" w:rsidRPr="000978D0" w:rsidTr="00D212BA">
        <w:tc>
          <w:tcPr>
            <w:tcW w:w="1998" w:type="dxa"/>
            <w:vMerge w:val="restart"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 w:hint="cs"/>
                <w:b/>
                <w:bCs/>
                <w:cs/>
              </w:rPr>
              <w:t>เป้าหมายรายเดือน (ร้อยละ)</w:t>
            </w:r>
          </w:p>
        </w:tc>
        <w:tc>
          <w:tcPr>
            <w:tcW w:w="267" w:type="dxa"/>
            <w:vMerge w:val="restart"/>
            <w:vAlign w:val="center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962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มีนาคม</w:t>
            </w:r>
          </w:p>
        </w:tc>
        <w:tc>
          <w:tcPr>
            <w:tcW w:w="994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เมษายน</w:t>
            </w:r>
          </w:p>
        </w:tc>
        <w:tc>
          <w:tcPr>
            <w:tcW w:w="100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พฤษภาคม</w:t>
            </w:r>
          </w:p>
        </w:tc>
        <w:tc>
          <w:tcPr>
            <w:tcW w:w="989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มิถุนายน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กรกฎาคม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สิงหาคม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กันยายน</w:t>
            </w:r>
          </w:p>
        </w:tc>
      </w:tr>
      <w:tr w:rsidR="005F3A63" w:rsidRPr="000978D0" w:rsidTr="00D212BA">
        <w:tc>
          <w:tcPr>
            <w:tcW w:w="1998" w:type="dxa"/>
            <w:vMerge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7" w:type="dxa"/>
            <w:vMerge/>
            <w:vAlign w:val="center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62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4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994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5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100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6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989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7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80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90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100</w:t>
            </w:r>
          </w:p>
        </w:tc>
      </w:tr>
    </w:tbl>
    <w:p w:rsidR="005F3A63" w:rsidRPr="00F937D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978D0" w:rsidTr="00AE61B6">
        <w:tc>
          <w:tcPr>
            <w:tcW w:w="1998" w:type="dxa"/>
            <w:shd w:val="clear" w:color="auto" w:fill="auto"/>
          </w:tcPr>
          <w:p w:rsidR="005F3A63" w:rsidRPr="000978D0" w:rsidRDefault="005F3A63" w:rsidP="00AE61B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70" w:type="dxa"/>
          </w:tcPr>
          <w:p w:rsidR="005F3A63" w:rsidRPr="000978D0" w:rsidRDefault="005F3A63" w:rsidP="00AE61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820435" w:rsidRDefault="005F3A63" w:rsidP="00F937D6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820435">
              <w:rPr>
                <w:rFonts w:ascii="TH SarabunPSK" w:hAnsi="TH SarabunPSK" w:cs="TH SarabunPSK"/>
              </w:rPr>
              <w:t xml:space="preserve">1  = </w:t>
            </w:r>
            <w:r w:rsidRPr="00820435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9923CD">
              <w:rPr>
                <w:rFonts w:ascii="TH SarabunPSK" w:hAnsi="TH SarabunPSK" w:cs="TH SarabunPSK"/>
              </w:rPr>
              <w:t>84.89</w:t>
            </w:r>
          </w:p>
          <w:p w:rsidR="005F3A63" w:rsidRPr="00820435" w:rsidRDefault="005F3A63" w:rsidP="00F937D6">
            <w:pPr>
              <w:spacing w:line="216" w:lineRule="auto"/>
              <w:rPr>
                <w:rFonts w:ascii="TH SarabunPSK" w:hAnsi="TH SarabunPSK" w:cs="TH SarabunPSK"/>
              </w:rPr>
            </w:pPr>
            <w:r w:rsidRPr="00820435">
              <w:rPr>
                <w:rFonts w:ascii="TH SarabunPSK" w:hAnsi="TH SarabunPSK" w:cs="TH SarabunPSK"/>
              </w:rPr>
              <w:t xml:space="preserve">2  = </w:t>
            </w:r>
            <w:r w:rsidRPr="00820435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9923CD">
              <w:rPr>
                <w:rFonts w:ascii="TH SarabunPSK" w:hAnsi="TH SarabunPSK" w:cs="TH SarabunPSK"/>
              </w:rPr>
              <w:t>87.34</w:t>
            </w:r>
          </w:p>
          <w:p w:rsidR="005F3A63" w:rsidRPr="00820435" w:rsidRDefault="005F3A63" w:rsidP="00F937D6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820435">
              <w:rPr>
                <w:rFonts w:ascii="TH SarabunPSK" w:hAnsi="TH SarabunPSK" w:cs="TH SarabunPSK"/>
              </w:rPr>
              <w:t xml:space="preserve">3  = </w:t>
            </w:r>
            <w:r w:rsidRPr="00820435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820435">
              <w:rPr>
                <w:rFonts w:ascii="TH SarabunPSK" w:hAnsi="TH SarabunPSK" w:cs="TH SarabunPSK" w:hint="cs"/>
                <w:cs/>
              </w:rPr>
              <w:t>8</w:t>
            </w:r>
            <w:r w:rsidR="009923CD">
              <w:rPr>
                <w:rFonts w:ascii="TH SarabunPSK" w:hAnsi="TH SarabunPSK" w:cs="TH SarabunPSK"/>
              </w:rPr>
              <w:t>9.79</w:t>
            </w:r>
          </w:p>
          <w:p w:rsidR="005F3A63" w:rsidRPr="00820435" w:rsidRDefault="005F3A63" w:rsidP="00F937D6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820435">
              <w:rPr>
                <w:rFonts w:ascii="TH SarabunPSK" w:hAnsi="TH SarabunPSK" w:cs="TH SarabunPSK"/>
              </w:rPr>
              <w:t xml:space="preserve">4  = </w:t>
            </w:r>
            <w:r w:rsidRPr="00820435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9923CD">
              <w:rPr>
                <w:rFonts w:ascii="TH SarabunPSK" w:hAnsi="TH SarabunPSK" w:cs="TH SarabunPSK"/>
              </w:rPr>
              <w:t>92.24</w:t>
            </w:r>
          </w:p>
          <w:p w:rsidR="005F3A63" w:rsidRPr="00820435" w:rsidRDefault="005F3A63" w:rsidP="00F937D6">
            <w:pPr>
              <w:spacing w:line="216" w:lineRule="auto"/>
              <w:rPr>
                <w:rFonts w:ascii="TH SarabunPSK" w:hAnsi="TH SarabunPSK" w:cs="TH SarabunPSK"/>
              </w:rPr>
            </w:pPr>
            <w:r w:rsidRPr="00820435">
              <w:rPr>
                <w:rFonts w:ascii="TH SarabunPSK" w:hAnsi="TH SarabunPSK" w:cs="TH SarabunPSK"/>
              </w:rPr>
              <w:t xml:space="preserve">5  = </w:t>
            </w:r>
            <w:r w:rsidRPr="00820435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9923CD">
              <w:rPr>
                <w:rFonts w:ascii="TH SarabunPSK" w:hAnsi="TH SarabunPSK" w:cs="TH SarabunPSK"/>
              </w:rPr>
              <w:t>94.69</w:t>
            </w:r>
          </w:p>
        </w:tc>
      </w:tr>
    </w:tbl>
    <w:p w:rsidR="005F3A63" w:rsidRPr="00F937D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2304"/>
        <w:gridCol w:w="2304"/>
        <w:gridCol w:w="2304"/>
      </w:tblGrid>
      <w:tr w:rsidR="004F3096" w:rsidRPr="000978D0" w:rsidTr="00AE61B6">
        <w:tc>
          <w:tcPr>
            <w:tcW w:w="1997" w:type="dxa"/>
            <w:vMerge w:val="restart"/>
            <w:shd w:val="clear" w:color="auto" w:fill="auto"/>
          </w:tcPr>
          <w:p w:rsidR="004F3096" w:rsidRPr="000978D0" w:rsidRDefault="004F3096" w:rsidP="00D212B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271" w:type="dxa"/>
            <w:vMerge w:val="restart"/>
          </w:tcPr>
          <w:p w:rsidR="004F3096" w:rsidRPr="000978D0" w:rsidRDefault="004F3096" w:rsidP="00AE61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304" w:type="dxa"/>
          </w:tcPr>
          <w:p w:rsidR="004F3096" w:rsidRPr="000978D0" w:rsidRDefault="004F3096" w:rsidP="00D30B77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6</w:t>
            </w:r>
          </w:p>
        </w:tc>
        <w:tc>
          <w:tcPr>
            <w:tcW w:w="2304" w:type="dxa"/>
          </w:tcPr>
          <w:p w:rsidR="004F3096" w:rsidRPr="000978D0" w:rsidRDefault="004F3096" w:rsidP="00D30B77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7</w:t>
            </w:r>
          </w:p>
        </w:tc>
        <w:tc>
          <w:tcPr>
            <w:tcW w:w="2304" w:type="dxa"/>
          </w:tcPr>
          <w:p w:rsidR="004F3096" w:rsidRPr="000978D0" w:rsidRDefault="004F3096" w:rsidP="00D30B77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8</w:t>
            </w:r>
          </w:p>
        </w:tc>
      </w:tr>
      <w:tr w:rsidR="009923CD" w:rsidRPr="000978D0" w:rsidTr="00D212BA">
        <w:tc>
          <w:tcPr>
            <w:tcW w:w="1997" w:type="dxa"/>
            <w:vMerge/>
            <w:shd w:val="clear" w:color="auto" w:fill="auto"/>
            <w:vAlign w:val="center"/>
          </w:tcPr>
          <w:p w:rsidR="009923CD" w:rsidRPr="000978D0" w:rsidRDefault="009923CD" w:rsidP="009923C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1" w:type="dxa"/>
            <w:vMerge/>
            <w:vAlign w:val="center"/>
          </w:tcPr>
          <w:p w:rsidR="009923CD" w:rsidRPr="000978D0" w:rsidRDefault="009923CD" w:rsidP="009923C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04" w:type="dxa"/>
          </w:tcPr>
          <w:p w:rsidR="009923CD" w:rsidRPr="00F40602" w:rsidRDefault="009923CD" w:rsidP="009923CD">
            <w:pPr>
              <w:jc w:val="center"/>
              <w:rPr>
                <w:rFonts w:ascii="TH SarabunPSK" w:hAnsi="TH SarabunPSK" w:cs="TH SarabunPSK"/>
              </w:rPr>
            </w:pPr>
            <w:r w:rsidRPr="00966EE7">
              <w:rPr>
                <w:rFonts w:ascii="TH SarabunPSK" w:hAnsi="TH SarabunPSK" w:cs="TH SarabunPSK"/>
              </w:rPr>
              <w:t xml:space="preserve">13,750 </w:t>
            </w:r>
            <w:r w:rsidRPr="00966EE7">
              <w:rPr>
                <w:rFonts w:ascii="TH SarabunPSK" w:hAnsi="TH SarabunPSK" w:cs="TH SarabunPSK"/>
                <w:cs/>
              </w:rPr>
              <w:t>ไร่</w:t>
            </w:r>
          </w:p>
        </w:tc>
        <w:tc>
          <w:tcPr>
            <w:tcW w:w="2304" w:type="dxa"/>
          </w:tcPr>
          <w:p w:rsidR="009923CD" w:rsidRPr="00F40602" w:rsidRDefault="009923CD" w:rsidP="009923CD">
            <w:pPr>
              <w:jc w:val="center"/>
              <w:rPr>
                <w:rFonts w:ascii="TH SarabunPSK" w:hAnsi="TH SarabunPSK" w:cs="TH SarabunPSK"/>
              </w:rPr>
            </w:pPr>
            <w:r w:rsidRPr="00966EE7">
              <w:rPr>
                <w:rFonts w:ascii="TH SarabunPSK" w:hAnsi="TH SarabunPSK" w:cs="TH SarabunPSK"/>
              </w:rPr>
              <w:t xml:space="preserve">20,000 </w:t>
            </w:r>
            <w:r w:rsidRPr="00966EE7">
              <w:rPr>
                <w:rFonts w:ascii="TH SarabunPSK" w:hAnsi="TH SarabunPSK" w:cs="TH SarabunPSK"/>
                <w:cs/>
              </w:rPr>
              <w:t>ไร่</w:t>
            </w:r>
          </w:p>
        </w:tc>
        <w:tc>
          <w:tcPr>
            <w:tcW w:w="2304" w:type="dxa"/>
          </w:tcPr>
          <w:p w:rsidR="009923CD" w:rsidRPr="00F40602" w:rsidRDefault="009923CD" w:rsidP="009923CD">
            <w:pPr>
              <w:jc w:val="center"/>
              <w:rPr>
                <w:rFonts w:ascii="TH SarabunPSK" w:hAnsi="TH SarabunPSK" w:cs="TH SarabunPSK"/>
              </w:rPr>
            </w:pPr>
            <w:r w:rsidRPr="005D74C9">
              <w:rPr>
                <w:rFonts w:ascii="TH SarabunPSK" w:hAnsi="TH SarabunPSK" w:cs="TH SarabunPSK" w:hint="cs"/>
                <w:cs/>
              </w:rPr>
              <w:t>9</w:t>
            </w:r>
            <w:r w:rsidRPr="005D74C9">
              <w:rPr>
                <w:rFonts w:ascii="TH SarabunPSK" w:hAnsi="TH SarabunPSK" w:cs="TH SarabunPSK"/>
              </w:rPr>
              <w:t>,</w:t>
            </w:r>
            <w:r w:rsidRPr="005D74C9">
              <w:rPr>
                <w:rFonts w:ascii="TH SarabunPSK" w:hAnsi="TH SarabunPSK" w:cs="TH SarabunPSK" w:hint="cs"/>
                <w:cs/>
              </w:rPr>
              <w:t>800 ไร่</w:t>
            </w:r>
          </w:p>
        </w:tc>
      </w:tr>
    </w:tbl>
    <w:p w:rsidR="005F3A63" w:rsidRPr="00F937D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D212BA">
        <w:tc>
          <w:tcPr>
            <w:tcW w:w="1997" w:type="dxa"/>
            <w:shd w:val="clear" w:color="auto" w:fill="auto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ความถี่ในการเก็บข้อมูล/รายงาน</w:t>
            </w:r>
          </w:p>
        </w:tc>
        <w:tc>
          <w:tcPr>
            <w:tcW w:w="271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รายเดือน</w:t>
            </w:r>
          </w:p>
        </w:tc>
      </w:tr>
    </w:tbl>
    <w:p w:rsidR="005F3A63" w:rsidRPr="00F937D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978D0" w:rsidTr="00D212BA">
        <w:tc>
          <w:tcPr>
            <w:tcW w:w="1998" w:type="dxa"/>
            <w:shd w:val="clear" w:color="auto" w:fill="auto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แหล่งข้อมูล/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วิธีการเก็บข้อมูล</w:t>
            </w:r>
          </w:p>
        </w:tc>
        <w:tc>
          <w:tcPr>
            <w:tcW w:w="27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6D11D2" w:rsidRPr="0038736B" w:rsidRDefault="006D11D2" w:rsidP="006D11D2">
            <w:pPr>
              <w:spacing w:line="216" w:lineRule="auto"/>
              <w:rPr>
                <w:rFonts w:ascii="TH SarabunPSK" w:eastAsiaTheme="minorHAnsi" w:hAnsi="TH SarabunPSK" w:cs="TH SarabunPSK"/>
              </w:rPr>
            </w:pPr>
            <w:r w:rsidRPr="0038736B">
              <w:rPr>
                <w:rFonts w:ascii="TH SarabunPSK" w:eastAsiaTheme="minorHAnsi" w:hAnsi="TH SarabunPSK" w:cs="TH SarabunPSK"/>
                <w:u w:val="single"/>
                <w:cs/>
              </w:rPr>
              <w:t>แหล่งข้อมูล</w:t>
            </w:r>
          </w:p>
          <w:p w:rsidR="005F3A63" w:rsidRPr="00435AFC" w:rsidRDefault="005F3A63" w:rsidP="00485D21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0978D0">
              <w:rPr>
                <w:rFonts w:ascii="TH SarabunPSK" w:hAnsi="TH SarabunPSK" w:cs="TH SarabunPSK"/>
                <w:cs/>
              </w:rPr>
              <w:t xml:space="preserve">1. </w:t>
            </w:r>
            <w:r w:rsidR="00435AFC">
              <w:rPr>
                <w:rFonts w:ascii="TH SarabunPSK" w:hAnsi="TH SarabunPSK" w:cs="TH SarabunPSK" w:hint="cs"/>
                <w:cs/>
              </w:rPr>
              <w:t xml:space="preserve">สำนักงานก่อสร้างชลประทานขนาดกลางที่ </w:t>
            </w:r>
            <w:r w:rsidR="00435AFC">
              <w:rPr>
                <w:rFonts w:ascii="TH SarabunPSK" w:hAnsi="TH SarabunPSK" w:cs="TH SarabunPSK"/>
              </w:rPr>
              <w:t xml:space="preserve">4,6,9,13,14  </w:t>
            </w:r>
            <w:r w:rsidR="00435AFC">
              <w:rPr>
                <w:rFonts w:ascii="TH SarabunPSK" w:hAnsi="TH SarabunPSK" w:cs="TH SarabunPSK" w:hint="cs"/>
                <w:cs/>
              </w:rPr>
              <w:t>กองพัฒนาแหล่งน้ำขนาดกลาง</w:t>
            </w:r>
          </w:p>
          <w:p w:rsidR="006D11D2" w:rsidRPr="006D11D2" w:rsidRDefault="006D11D2" w:rsidP="00485D21">
            <w:pPr>
              <w:spacing w:line="216" w:lineRule="auto"/>
              <w:rPr>
                <w:rFonts w:ascii="TH SarabunPSK" w:eastAsiaTheme="minorHAnsi" w:hAnsi="TH SarabunPSK" w:cs="TH SarabunPSK"/>
                <w:u w:val="single"/>
              </w:rPr>
            </w:pPr>
            <w:r w:rsidRPr="006D11D2">
              <w:rPr>
                <w:rFonts w:ascii="TH SarabunPSK" w:eastAsiaTheme="minorHAnsi" w:hAnsi="TH SarabunPSK" w:cs="TH SarabunPSK" w:hint="cs"/>
                <w:u w:val="single"/>
                <w:cs/>
              </w:rPr>
              <w:t>วิธีการเก็บข้อมูล</w:t>
            </w:r>
          </w:p>
          <w:p w:rsidR="005F3A63" w:rsidRPr="000978D0" w:rsidRDefault="005F3A63" w:rsidP="00485D21">
            <w:pPr>
              <w:spacing w:line="216" w:lineRule="auto"/>
              <w:rPr>
                <w:rFonts w:ascii="TH SarabunPSK" w:hAnsi="TH SarabunPSK" w:cs="TH SarabunPSK"/>
              </w:rPr>
            </w:pPr>
            <w:r w:rsidRPr="000978D0">
              <w:rPr>
                <w:rFonts w:ascii="TH SarabunPSK" w:eastAsiaTheme="minorHAnsi" w:hAnsi="TH SarabunPSK" w:cs="TH SarabunPSK"/>
                <w:cs/>
              </w:rPr>
              <w:t>รายงานความ</w:t>
            </w:r>
            <w:r w:rsidR="006D11D2">
              <w:rPr>
                <w:rFonts w:ascii="TH SarabunPSK" w:eastAsiaTheme="minorHAnsi" w:hAnsi="TH SarabunPSK" w:cs="TH SarabunPSK"/>
                <w:cs/>
              </w:rPr>
              <w:t>ก้าวหน้าของงานก่อสร้างตามแบบฟอร์</w:t>
            </w:r>
            <w:r w:rsidRPr="000978D0">
              <w:rPr>
                <w:rFonts w:ascii="TH SarabunPSK" w:eastAsiaTheme="minorHAnsi" w:hAnsi="TH SarabunPSK" w:cs="TH SarabunPSK"/>
                <w:cs/>
              </w:rPr>
              <w:t>มที่กำหนด</w:t>
            </w:r>
          </w:p>
        </w:tc>
      </w:tr>
    </w:tbl>
    <w:p w:rsidR="005F3A63" w:rsidRPr="00F937D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D212BA">
        <w:tc>
          <w:tcPr>
            <w:tcW w:w="1997" w:type="dxa"/>
            <w:shd w:val="clear" w:color="auto" w:fill="auto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271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978D0" w:rsidRDefault="005F3A63" w:rsidP="00485D21">
            <w:pPr>
              <w:spacing w:line="18" w:lineRule="atLeast"/>
              <w:rPr>
                <w:rFonts w:ascii="TH SarabunPSK" w:hAnsi="TH SarabunPSK" w:cs="TH SarabunPSK"/>
              </w:rPr>
            </w:pPr>
            <w:r w:rsidRPr="000978D0">
              <w:rPr>
                <w:rFonts w:ascii="TH SarabunPSK" w:hAnsi="TH SarabunPSK" w:cs="TH SarabunPSK"/>
                <w:cs/>
              </w:rPr>
              <w:t>1. ผู้อำนวยการ</w:t>
            </w:r>
            <w:r w:rsidR="00435AFC">
              <w:rPr>
                <w:rFonts w:ascii="TH SarabunPSK" w:hAnsi="TH SarabunPSK" w:cs="TH SarabunPSK" w:hint="cs"/>
                <w:cs/>
              </w:rPr>
              <w:t>กองพัฒนาแหล่งน้ำขนาดกลาง</w:t>
            </w:r>
          </w:p>
          <w:p w:rsidR="005F3A63" w:rsidRDefault="005F3A63" w:rsidP="00485D21">
            <w:pPr>
              <w:spacing w:line="18" w:lineRule="atLeast"/>
              <w:rPr>
                <w:rFonts w:ascii="TH SarabunPSK" w:hAnsi="TH SarabunPSK" w:cs="TH SarabunPSK"/>
              </w:rPr>
            </w:pPr>
            <w:r w:rsidRPr="000978D0">
              <w:rPr>
                <w:rFonts w:ascii="TH SarabunPSK" w:hAnsi="TH SarabunPSK" w:cs="TH SarabunPSK"/>
                <w:cs/>
              </w:rPr>
              <w:t>2. ผู้อำนวยการ</w:t>
            </w:r>
            <w:r w:rsidR="00435AFC">
              <w:rPr>
                <w:rFonts w:ascii="TH SarabunPSK" w:hAnsi="TH SarabunPSK" w:cs="TH SarabunPSK" w:hint="cs"/>
                <w:cs/>
              </w:rPr>
              <w:t xml:space="preserve">สำนักงานก่อสร้างชลประทานขนาดกลางที่ </w:t>
            </w:r>
            <w:r w:rsidR="00435AFC">
              <w:rPr>
                <w:rFonts w:ascii="TH SarabunPSK" w:hAnsi="TH SarabunPSK" w:cs="TH SarabunPSK"/>
              </w:rPr>
              <w:t xml:space="preserve">4,6,9,13,14  </w:t>
            </w:r>
            <w:r w:rsidR="00435AFC">
              <w:rPr>
                <w:rFonts w:ascii="TH SarabunPSK" w:hAnsi="TH SarabunPSK" w:cs="TH SarabunPSK" w:hint="cs"/>
                <w:cs/>
              </w:rPr>
              <w:t>กองพัฒนาแหล่งน้ำขนาดกลาง</w:t>
            </w:r>
          </w:p>
          <w:p w:rsidR="00435AFC" w:rsidRDefault="00435AFC" w:rsidP="00485D21">
            <w:pPr>
              <w:spacing w:line="18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 ผู้อำนวยการส่วนวิศวกรรม  กองพัฒนาแหล่งน้ำขนาดกลาง</w:t>
            </w:r>
          </w:p>
          <w:p w:rsidR="005F3A63" w:rsidRPr="000978D0" w:rsidRDefault="00435AFC" w:rsidP="00435AFC">
            <w:pPr>
              <w:spacing w:line="18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 ผู้อำนวยการส่วนติดตามและประเมินผล  กองพัฒนาแหล่งน้ำขนาดกลาง</w:t>
            </w:r>
          </w:p>
        </w:tc>
      </w:tr>
    </w:tbl>
    <w:p w:rsidR="005F3A63" w:rsidRPr="00F937D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D212BA">
        <w:tc>
          <w:tcPr>
            <w:tcW w:w="1997" w:type="dxa"/>
            <w:shd w:val="clear" w:color="auto" w:fill="auto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ผู้จัดเก็บตัวชี้วัด</w:t>
            </w:r>
          </w:p>
        </w:tc>
        <w:tc>
          <w:tcPr>
            <w:tcW w:w="271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854125" w:rsidRDefault="00854125" w:rsidP="00F35A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ผู้อำนวยการส่วนติดตามและประเมินผล  กองพัฒนาแหล่งน้ำขนาดกลาง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โทร.</w:t>
            </w:r>
            <w:r w:rsidR="00854125">
              <w:rPr>
                <w:rFonts w:ascii="TH SarabunPSK" w:hAnsi="TH SarabunPSK" w:cs="TH SarabunPSK" w:hint="cs"/>
                <w:cs/>
              </w:rPr>
              <w:t xml:space="preserve"> ภายใน 2913</w:t>
            </w:r>
          </w:p>
        </w:tc>
      </w:tr>
    </w:tbl>
    <w:p w:rsidR="00D212BA" w:rsidRDefault="00D212BA" w:rsidP="00F35A3B">
      <w:pPr>
        <w:tabs>
          <w:tab w:val="left" w:pos="1997"/>
          <w:tab w:val="left" w:pos="2268"/>
        </w:tabs>
        <w:rPr>
          <w:rFonts w:ascii="TH SarabunPSK" w:hAnsi="TH SarabunPSK" w:cs="TH SarabunPSK"/>
          <w:b/>
          <w:bCs/>
        </w:rPr>
      </w:pPr>
      <w:r w:rsidRPr="000978D0">
        <w:rPr>
          <w:rFonts w:ascii="TH SarabunPSK" w:hAnsi="TH SarabunPSK" w:cs="TH SarabunPSK"/>
          <w:b/>
          <w:bCs/>
          <w:cs/>
        </w:rPr>
        <w:tab/>
      </w:r>
      <w:r w:rsidRPr="000978D0">
        <w:rPr>
          <w:rFonts w:ascii="TH SarabunPSK" w:hAnsi="TH SarabunPSK" w:cs="TH SarabunPSK"/>
          <w:b/>
          <w:bCs/>
        </w:rPr>
        <w:tab/>
      </w:r>
    </w:p>
    <w:p w:rsidR="005F3A63" w:rsidRDefault="005F3A63" w:rsidP="005F3A63">
      <w:pPr>
        <w:jc w:val="center"/>
        <w:rPr>
          <w:rFonts w:ascii="TH SarabunPSK" w:hAnsi="TH SarabunPSK" w:cs="TH SarabunPSK"/>
        </w:rPr>
      </w:pPr>
    </w:p>
    <w:p w:rsidR="00557AB5" w:rsidRDefault="00557AB5" w:rsidP="005F3A63">
      <w:pPr>
        <w:jc w:val="center"/>
        <w:rPr>
          <w:rFonts w:ascii="TH SarabunPSK" w:hAnsi="TH SarabunPSK" w:cs="TH SarabunPSK"/>
        </w:rPr>
      </w:pPr>
    </w:p>
    <w:p w:rsidR="00557AB5" w:rsidRDefault="00557AB5" w:rsidP="005F3A63">
      <w:pPr>
        <w:jc w:val="center"/>
        <w:rPr>
          <w:rFonts w:ascii="TH SarabunPSK" w:hAnsi="TH SarabunPSK" w:cs="TH SarabunPSK"/>
        </w:rPr>
      </w:pPr>
    </w:p>
    <w:p w:rsidR="00557AB5" w:rsidRDefault="00557AB5" w:rsidP="005F3A63">
      <w:pPr>
        <w:jc w:val="center"/>
        <w:rPr>
          <w:rFonts w:ascii="TH SarabunPSK" w:hAnsi="TH SarabunPSK" w:cs="TH SarabunPSK"/>
        </w:rPr>
      </w:pPr>
    </w:p>
    <w:p w:rsidR="00557AB5" w:rsidRDefault="00557AB5" w:rsidP="005F3A63">
      <w:pPr>
        <w:jc w:val="center"/>
        <w:rPr>
          <w:rFonts w:ascii="TH SarabunPSK" w:hAnsi="TH SarabunPSK" w:cs="TH SarabunPSK"/>
        </w:rPr>
      </w:pPr>
    </w:p>
    <w:p w:rsidR="00557AB5" w:rsidRDefault="00557AB5" w:rsidP="005F3A63">
      <w:pPr>
        <w:jc w:val="center"/>
        <w:rPr>
          <w:rFonts w:ascii="TH SarabunPSK" w:hAnsi="TH SarabunPSK" w:cs="TH SarabunPSK"/>
        </w:rPr>
        <w:sectPr w:rsidR="00557AB5" w:rsidSect="00557AB5">
          <w:pgSz w:w="11906" w:h="16838" w:code="9"/>
          <w:pgMar w:top="562" w:right="1440" w:bottom="432" w:left="1728" w:header="706" w:footer="274" w:gutter="0"/>
          <w:cols w:space="708"/>
          <w:docGrid w:linePitch="435"/>
        </w:sectPr>
      </w:pPr>
    </w:p>
    <w:p w:rsidR="00557AB5" w:rsidRPr="00C3681A" w:rsidRDefault="00C3681A" w:rsidP="005F3A6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3681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กพก-02 : จำนวนพื้นที่ชลประทานที่เพิ่มขึ้น (ไร่)</w:t>
      </w:r>
    </w:p>
    <w:p w:rsidR="00C3681A" w:rsidRDefault="00263279" w:rsidP="00C3681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พ.ศ.255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  <w:r w:rsidR="00C3681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กองพัฒนาแหล่งน้ำขนาดกลาง</w:t>
      </w:r>
    </w:p>
    <w:p w:rsidR="00C3681A" w:rsidRDefault="00C3681A" w:rsidP="00C3681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W w:w="16304" w:type="dxa"/>
        <w:tblInd w:w="-185" w:type="dxa"/>
        <w:tblLook w:val="04A0" w:firstRow="1" w:lastRow="0" w:firstColumn="1" w:lastColumn="0" w:noHBand="0" w:noVBand="1"/>
      </w:tblPr>
      <w:tblGrid>
        <w:gridCol w:w="724"/>
        <w:gridCol w:w="3700"/>
        <w:gridCol w:w="796"/>
        <w:gridCol w:w="900"/>
        <w:gridCol w:w="1105"/>
        <w:gridCol w:w="1094"/>
        <w:gridCol w:w="1242"/>
        <w:gridCol w:w="969"/>
        <w:gridCol w:w="810"/>
        <w:gridCol w:w="810"/>
        <w:gridCol w:w="810"/>
        <w:gridCol w:w="810"/>
        <w:gridCol w:w="810"/>
        <w:gridCol w:w="858"/>
        <w:gridCol w:w="866"/>
      </w:tblGrid>
      <w:tr w:rsidR="00C3681A" w:rsidRPr="00C3681A" w:rsidTr="00C3681A">
        <w:trPr>
          <w:trHeight w:val="4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พื้นที่ชลประทาน</w:t>
            </w: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(</w:t>
            </w: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ไร่)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(</w:t>
            </w: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ล้านบาท)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คะแนนเฉลี่ย</w:t>
            </w: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ถ่วงน้ำหนัก</w:t>
            </w:r>
          </w:p>
        </w:tc>
      </w:tr>
      <w:tr w:rsidR="00C3681A" w:rsidRPr="00C3681A" w:rsidTr="00C3681A">
        <w:trPr>
          <w:trHeight w:val="4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ตำบล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3681A" w:rsidRPr="00C3681A" w:rsidTr="00C3681A">
        <w:trPr>
          <w:trHeight w:val="4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3681A" w:rsidRPr="00C3681A" w:rsidTr="00C3681A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โครงการขนาดกลาง </w:t>
            </w: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6 </w:t>
            </w: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80,500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318.2273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15.0000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3681A" w:rsidRPr="00C3681A" w:rsidTr="00C3681A">
        <w:trPr>
          <w:trHeight w:val="7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</w:rPr>
            </w:pPr>
            <w:r w:rsidRPr="00C3681A">
              <w:rPr>
                <w:rFonts w:ascii="TH SarabunPSK" w:eastAsia="Times New Roman" w:hAnsi="TH SarabunPSK" w:cs="TH SarabunPSK"/>
                <w:cs/>
              </w:rPr>
              <w:t>ระบบส่งน้ำพร้อมอาคารประกอบ โครงการห้วยผาก อันเนื่องมาจากพระราชดำริ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กลัดหลวง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ท่ายาง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เพชรบุรี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   4</w:t>
            </w:r>
            <w:r w:rsidRPr="00C3681A">
              <w:rPr>
                <w:rFonts w:ascii="TH SarabunPSK" w:eastAsia="Times New Roman" w:hAnsi="TH SarabunPSK" w:cs="TH SarabunPSK"/>
                <w:color w:val="000000"/>
              </w:rPr>
              <w:t>,</w:t>
            </w: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100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 xml:space="preserve">   60.0000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 xml:space="preserve">   0.7640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</w:rPr>
            </w:pPr>
            <w:r w:rsidRPr="00C3681A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3681A" w:rsidRPr="00C3681A" w:rsidTr="00C3681A">
        <w:trPr>
          <w:trHeight w:val="9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</w:rPr>
            </w:pPr>
            <w:r w:rsidRPr="00C3681A">
              <w:rPr>
                <w:rFonts w:ascii="TH SarabunPSK" w:eastAsia="Times New Roman" w:hAnsi="TH SarabunPSK" w:cs="TH SarabunPSK"/>
                <w:cs/>
              </w:rPr>
              <w:t xml:space="preserve">ฝายหัวงานและอาคารประกอบ โครงการพัฒนาลุ่มน้ำลำภาชี อาคารทดน้ำบ้านชุกกระเพราพร้อมระบบส่งน้ำ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กลอนโด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มะขามเตี้ย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กาญจนบุรี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   9</w:t>
            </w:r>
            <w:r w:rsidRPr="00C3681A">
              <w:rPr>
                <w:rFonts w:ascii="TH SarabunPSK" w:eastAsia="Times New Roman" w:hAnsi="TH SarabunPSK" w:cs="TH SarabunPSK"/>
                <w:color w:val="000000"/>
              </w:rPr>
              <w:t>,</w:t>
            </w: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000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 xml:space="preserve">   85.0000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 xml:space="preserve">   1.6770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</w:rPr>
            </w:pPr>
            <w:r w:rsidRPr="00C3681A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3681A" w:rsidRPr="00C3681A" w:rsidTr="00C3681A">
        <w:trPr>
          <w:trHeight w:val="9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</w:rPr>
            </w:pPr>
            <w:r w:rsidRPr="00C3681A">
              <w:rPr>
                <w:rFonts w:ascii="TH SarabunPSK" w:eastAsia="Times New Roman" w:hAnsi="TH SarabunPSK" w:cs="TH SarabunPSK"/>
                <w:cs/>
              </w:rPr>
              <w:t xml:space="preserve">สถานีสูบน้ำพร้อมอาคารประกอบ โครงการสถานีสูบน้ำด้วยไฟฟ้าบ้านโพธิ์ไชย (อันเนื่องมาจากพระราชดำริ)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โพธิ์ไชย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โคกโพธิ์ไชย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ขอนแก่น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 xml:space="preserve">  20,000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 xml:space="preserve">   55.4957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 xml:space="preserve">   3.7267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</w:rPr>
            </w:pPr>
            <w:r w:rsidRPr="00C3681A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3681A" w:rsidRPr="00C3681A" w:rsidTr="00C3681A">
        <w:trPr>
          <w:trHeight w:val="7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ระบบส่งน้ำและอาคารประกอบ โครงการระบบส่งน้ำอ่างเก็บน้ำคลองพระพุทธระยะที่ 2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ทับไทร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โป่งน้ำร้อน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จันทบุรี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 16</w:t>
            </w:r>
            <w:r w:rsidRPr="00C3681A">
              <w:rPr>
                <w:rFonts w:ascii="TH SarabunPSK" w:eastAsia="Times New Roman" w:hAnsi="TH SarabunPSK" w:cs="TH SarabunPSK"/>
                <w:color w:val="000000"/>
              </w:rPr>
              <w:t>,</w:t>
            </w: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400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 xml:space="preserve">   59.8463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 xml:space="preserve">   3.0559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</w:rPr>
            </w:pPr>
            <w:r w:rsidRPr="00C3681A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3681A" w:rsidRPr="00C3681A" w:rsidTr="00C3681A">
        <w:trPr>
          <w:trHeight w:val="7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ระบบส่งน้ำพร้อมอาคารประกอบ โครงการระบบส่งน้ำอ่างเก็บน้ำคลองน้ำไหล ระยะที่ 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คลองน้ำไหล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คลองลาน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กำแพงเพชร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 25</w:t>
            </w:r>
            <w:r w:rsidRPr="00C3681A">
              <w:rPr>
                <w:rFonts w:ascii="TH SarabunPSK" w:eastAsia="Times New Roman" w:hAnsi="TH SarabunPSK" w:cs="TH SarabunPSK"/>
                <w:color w:val="000000"/>
              </w:rPr>
              <w:t>,</w:t>
            </w: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000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 xml:space="preserve">   28.9467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 xml:space="preserve">   4.6584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</w:rPr>
            </w:pPr>
            <w:r w:rsidRPr="00C3681A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3681A" w:rsidRPr="00C3681A" w:rsidTr="00C3681A">
        <w:trPr>
          <w:trHeight w:val="10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สถานีสูบน้ำและระบบส่งน้ำพร้อมอาคารประกอบ โครงการสถานีสูบน้ำด้วยไฟฟ้าบ้านดงป่าเปือย-ห้วยไหพร้อมระบบส่งน้ำ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ทุ่งพระ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คอนสาร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cs/>
              </w:rPr>
              <w:t>ชัยภูมิ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6,000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 xml:space="preserve">   28.9386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 xml:space="preserve">   1.1180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1A" w:rsidRPr="00C3681A" w:rsidRDefault="00C3681A" w:rsidP="00C3681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81A" w:rsidRPr="00C3681A" w:rsidRDefault="00C3681A" w:rsidP="00C3681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368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557AB5" w:rsidRDefault="00557AB5" w:rsidP="005F3A63">
      <w:pPr>
        <w:jc w:val="center"/>
        <w:rPr>
          <w:rFonts w:ascii="TH SarabunPSK" w:hAnsi="TH SarabunPSK" w:cs="TH SarabunPSK"/>
        </w:rPr>
        <w:sectPr w:rsidR="00557AB5" w:rsidSect="00557AB5">
          <w:pgSz w:w="16838" w:h="11906" w:orient="landscape" w:code="9"/>
          <w:pgMar w:top="1728" w:right="562" w:bottom="1440" w:left="432" w:header="706" w:footer="274" w:gutter="0"/>
          <w:cols w:space="708"/>
          <w:docGrid w:linePitch="435"/>
        </w:sectPr>
      </w:pPr>
    </w:p>
    <w:p w:rsidR="00557AB5" w:rsidRPr="00F937D6" w:rsidRDefault="00557AB5" w:rsidP="005F3A63">
      <w:pPr>
        <w:jc w:val="center"/>
        <w:rPr>
          <w:rFonts w:ascii="TH SarabunPSK" w:hAnsi="TH SarabunPSK" w:cs="TH SarabunPSK"/>
          <w:sz w:val="4"/>
          <w:szCs w:val="4"/>
        </w:rPr>
      </w:pPr>
    </w:p>
    <w:p w:rsidR="005F3A63" w:rsidRDefault="005F3A63" w:rsidP="005F3A63">
      <w:pPr>
        <w:tabs>
          <w:tab w:val="left" w:pos="819"/>
          <w:tab w:val="left" w:pos="1359"/>
          <w:tab w:val="left" w:pos="1620"/>
        </w:tabs>
        <w:spacing w:before="120"/>
        <w:ind w:left="1622" w:hanging="1622"/>
        <w:rPr>
          <w:rFonts w:ascii="TH SarabunPSK" w:hAnsi="TH SarabunPSK" w:cs="TH SarabunPSK"/>
        </w:rPr>
      </w:pPr>
      <w:r w:rsidRPr="00113659">
        <w:rPr>
          <w:rFonts w:ascii="TH SarabunPSK" w:hAnsi="TH SarabunPSK" w:cs="TH SarabunPSK"/>
          <w:b/>
          <w:bCs/>
          <w:cs/>
        </w:rPr>
        <w:t>มิติที่ 2  มิติด้านคุณภาพการให้บริการ</w:t>
      </w:r>
    </w:p>
    <w:tbl>
      <w:tblPr>
        <w:tblW w:w="1842" w:type="dxa"/>
        <w:tblInd w:w="7338" w:type="dxa"/>
        <w:tblLook w:val="04A0" w:firstRow="1" w:lastRow="0" w:firstColumn="1" w:lastColumn="0" w:noHBand="0" w:noVBand="1"/>
      </w:tblPr>
      <w:tblGrid>
        <w:gridCol w:w="992"/>
        <w:gridCol w:w="850"/>
      </w:tblGrid>
      <w:tr w:rsidR="00975879" w:rsidTr="00545C5D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879" w:rsidRDefault="00975879" w:rsidP="00F937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KPI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79" w:rsidRPr="00975879" w:rsidRDefault="00435AFC" w:rsidP="00F937D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กพก</w:t>
            </w:r>
            <w:r>
              <w:rPr>
                <w:rFonts w:ascii="TH SarabunPSK" w:hAnsi="TH SarabunPSK" w:cs="TH SarabunPSK"/>
                <w:b/>
                <w:bCs/>
              </w:rPr>
              <w:t>-</w:t>
            </w:r>
            <w:r w:rsidR="00975879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="00854125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</w:tr>
    </w:tbl>
    <w:p w:rsidR="00797B8C" w:rsidRPr="005675B6" w:rsidRDefault="00797B8C" w:rsidP="00797B8C">
      <w:pPr>
        <w:tabs>
          <w:tab w:val="left" w:pos="819"/>
          <w:tab w:val="left" w:pos="1359"/>
          <w:tab w:val="left" w:pos="1620"/>
        </w:tabs>
        <w:ind w:left="1622" w:hanging="1622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D74247" w:rsidTr="000B2D7B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854125" w:rsidP="00F35A3B">
            <w:pPr>
              <w:autoSpaceDE w:val="0"/>
              <w:autoSpaceDN w:val="0"/>
              <w:adjustRightInd w:val="0"/>
              <w:spacing w:line="264" w:lineRule="auto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ร้อยละความพึงพอใจของผู้รับบริการ</w:t>
            </w:r>
          </w:p>
        </w:tc>
      </w:tr>
      <w:tr w:rsidR="005F3A63" w:rsidRPr="00D74247" w:rsidTr="000B2D7B">
        <w:tc>
          <w:tcPr>
            <w:tcW w:w="1997" w:type="dxa"/>
            <w:shd w:val="clear" w:color="auto" w:fill="auto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ความหมายของตัวชี้วัด</w:t>
            </w:r>
          </w:p>
        </w:tc>
        <w:tc>
          <w:tcPr>
            <w:tcW w:w="271" w:type="dxa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172C6B" w:rsidRDefault="00854125" w:rsidP="00050B74">
            <w:pPr>
              <w:pStyle w:val="af0"/>
              <w:ind w:left="0"/>
              <w:contextualSpacing w:val="0"/>
              <w:jc w:val="thaiDistribute"/>
              <w:rPr>
                <w:rFonts w:ascii="TH SarabunPSK" w:hAnsi="TH SarabunPSK" w:cs="TH SarabunPSK"/>
                <w:spacing w:val="-4"/>
                <w:szCs w:val="28"/>
              </w:rPr>
            </w:pPr>
            <w:r w:rsidRPr="00854125">
              <w:rPr>
                <w:rFonts w:ascii="TH SarabunPSK" w:eastAsia="Calibri" w:hAnsi="TH SarabunPSK" w:cs="TH SarabunPSK"/>
                <w:szCs w:val="28"/>
                <w:cs/>
              </w:rPr>
              <w:t>ผู้รับบริการภายในของกองพัฒนาแหล่งน้ำขนาดกลาง  ได้แก่ สำนัก/กอง และหน่วยงานภายในกรมชลประทาน  ที่มีการติดต่อประสานงานกับกองพัฒนาแหล่งน้ำขนาดกลาง รวมทั้งสำนักชลประทานต่างๆ  ที่รับมอบโครงการก่อสร้างจากกองพัฒนาแหล่งน้ำขนาดกลาง</w:t>
            </w:r>
            <w:r w:rsidRPr="00854125">
              <w:rPr>
                <w:rFonts w:ascii="TH SarabunPSK" w:eastAsia="Calibri" w:hAnsi="TH SarabunPSK" w:cs="TH SarabunPSK" w:hint="cs"/>
                <w:szCs w:val="28"/>
                <w:cs/>
              </w:rPr>
              <w:t xml:space="preserve">  </w:t>
            </w:r>
            <w:r w:rsidRPr="00854125">
              <w:rPr>
                <w:rFonts w:ascii="TH SarabunPSK" w:eastAsia="Calibri" w:hAnsi="TH SarabunPSK" w:cs="TH SarabunPSK"/>
                <w:szCs w:val="28"/>
                <w:cs/>
              </w:rPr>
              <w:t>ไปบำรุงต่อ</w:t>
            </w:r>
          </w:p>
        </w:tc>
      </w:tr>
      <w:tr w:rsidR="005F3A63" w:rsidRPr="00D74247" w:rsidTr="000B2D7B">
        <w:tc>
          <w:tcPr>
            <w:tcW w:w="1997" w:type="dxa"/>
            <w:shd w:val="clear" w:color="auto" w:fill="auto"/>
          </w:tcPr>
          <w:p w:rsidR="005F3A63" w:rsidRPr="00D74247" w:rsidRDefault="005F3A63" w:rsidP="00172C6B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กลุ่มตัวชี้วัด</w:t>
            </w:r>
          </w:p>
        </w:tc>
        <w:tc>
          <w:tcPr>
            <w:tcW w:w="271" w:type="dxa"/>
          </w:tcPr>
          <w:p w:rsidR="005F3A63" w:rsidRPr="00D74247" w:rsidRDefault="005F3A63" w:rsidP="00172C6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172C6B">
            <w:pPr>
              <w:spacing w:line="216" w:lineRule="auto"/>
              <w:jc w:val="thaiDistribute"/>
              <w:rPr>
                <w:rFonts w:ascii="TH SarabunPSK" w:hAnsi="TH SarabunPSK" w:cs="TH SarabunPSK"/>
              </w:rPr>
            </w:pPr>
            <w:r w:rsidRPr="006D11D2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Pr="00D74247">
              <w:rPr>
                <w:rFonts w:ascii="TH SarabunPSK" w:hAnsi="TH SarabunPSK" w:cs="TH SarabunPSK"/>
                <w:cs/>
              </w:rPr>
              <w:t xml:space="preserve"> ตัวชี้วัดตามยุทธศาสตร์              </w:t>
            </w:r>
            <w:r w:rsidR="00854125" w:rsidRPr="006D11D2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D74247">
              <w:rPr>
                <w:rFonts w:ascii="TH SarabunPSK" w:hAnsi="TH SarabunPSK" w:cs="TH SarabunPSK"/>
                <w:cs/>
              </w:rPr>
              <w:t xml:space="preserve"> ตัวชี้วัดตามหน้าที่</w:t>
            </w:r>
          </w:p>
          <w:p w:rsidR="005F3A63" w:rsidRPr="00D74247" w:rsidRDefault="005F3A63" w:rsidP="00172C6B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6D11D2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Pr="00D74247">
              <w:rPr>
                <w:rFonts w:ascii="TH SarabunPSK" w:hAnsi="TH SarabunPSK" w:cs="TH SarabunPSK"/>
                <w:cs/>
              </w:rPr>
              <w:t xml:space="preserve"> ตัวชี้วัดตามงานมอบหมายพิเศษ</w:t>
            </w:r>
          </w:p>
        </w:tc>
      </w:tr>
      <w:tr w:rsidR="005F3A63" w:rsidRPr="00D74247" w:rsidTr="000B2D7B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172C6B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172C6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854125" w:rsidP="00172C6B">
            <w:pPr>
              <w:spacing w:line="216" w:lineRule="auto"/>
              <w:jc w:val="thaiDistribute"/>
              <w:rPr>
                <w:rFonts w:ascii="TH SarabunPSK" w:hAnsi="TH SarabunPSK" w:cs="TH SarabunPSK"/>
                <w:cs/>
              </w:rPr>
            </w:pPr>
            <w:r w:rsidRPr="006D11D2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="005F3A63" w:rsidRPr="00D74247">
              <w:rPr>
                <w:rFonts w:ascii="TH SarabunPSK" w:hAnsi="TH SarabunPSK" w:cs="TH SarabunPSK"/>
                <w:cs/>
              </w:rPr>
              <w:t xml:space="preserve"> ตัวชี้วัดสะท้อนความสำเร็จจากผู้ใต้บังคับบัญชา  </w:t>
            </w:r>
            <w:r w:rsidR="005F3A63" w:rsidRPr="006D11D2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="005F3A63" w:rsidRPr="00D74247">
              <w:rPr>
                <w:rFonts w:ascii="TH SarabunPSK" w:hAnsi="TH SarabunPSK" w:cs="TH SarabunPSK"/>
                <w:cs/>
              </w:rPr>
              <w:t xml:space="preserve"> ตัวชี้วัดรายบุคคล</w:t>
            </w:r>
          </w:p>
        </w:tc>
      </w:tr>
      <w:tr w:rsidR="005F3A63" w:rsidRPr="00D74247" w:rsidTr="000B2D7B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172C6B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172C6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172C6B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 w:hint="cs"/>
                <w:cs/>
              </w:rPr>
              <w:t>ระดับ 5 คะแนน</w:t>
            </w:r>
          </w:p>
        </w:tc>
      </w:tr>
      <w:tr w:rsidR="005F3A63" w:rsidRPr="00D74247" w:rsidTr="000B2D7B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172C6B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172C6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172C6B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</w:tr>
      <w:tr w:rsidR="005F3A63" w:rsidRPr="00D74247" w:rsidTr="000B2D7B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172C6B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น้ำหนักตัวชี้วัด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172C6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854125" w:rsidP="00172C6B">
            <w:pPr>
              <w:spacing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5</w:t>
            </w:r>
          </w:p>
        </w:tc>
      </w:tr>
      <w:tr w:rsidR="005F3A63" w:rsidRPr="00D74247" w:rsidTr="000B2D7B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172C6B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ผู้ครองตัวชี้วัด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172C6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172C6B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/>
                <w:cs/>
              </w:rPr>
              <w:t xml:space="preserve">ผู้ปฏิบัติงาน </w:t>
            </w:r>
          </w:p>
        </w:tc>
      </w:tr>
    </w:tbl>
    <w:p w:rsidR="005F3A63" w:rsidRPr="005675B6" w:rsidRDefault="005F3A63" w:rsidP="00172C6B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BA697A">
        <w:tc>
          <w:tcPr>
            <w:tcW w:w="1997" w:type="dxa"/>
            <w:shd w:val="clear" w:color="auto" w:fill="auto"/>
          </w:tcPr>
          <w:p w:rsidR="005F3A63" w:rsidRPr="000978D0" w:rsidRDefault="005F3A63" w:rsidP="00172C6B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สูตรในการคำนวณ</w:t>
            </w:r>
          </w:p>
        </w:tc>
        <w:tc>
          <w:tcPr>
            <w:tcW w:w="271" w:type="dxa"/>
          </w:tcPr>
          <w:p w:rsidR="005F3A63" w:rsidRPr="000978D0" w:rsidRDefault="005F3A63" w:rsidP="00172C6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433CD" w:rsidRDefault="00854125" w:rsidP="00172C6B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41585E">
              <w:rPr>
                <w:rFonts w:ascii="TH SarabunPSK" w:eastAsia="Calibri" w:hAnsi="TH SarabunPSK" w:cs="TH SarabunPSK"/>
                <w:cs/>
              </w:rPr>
              <w:t xml:space="preserve">(ผลรวมคะแนนเฉลี่ยระดับความพึงพอใจของผู้ตอบแบบสอบถาม </w:t>
            </w:r>
            <w:r w:rsidRPr="0041585E">
              <w:rPr>
                <w:rFonts w:ascii="TH SarabunPSK" w:eastAsia="Calibri" w:hAnsi="TH SarabunPSK" w:cs="TH SarabunPSK"/>
              </w:rPr>
              <w:t xml:space="preserve">÷ </w:t>
            </w:r>
            <w:r w:rsidRPr="0041585E">
              <w:rPr>
                <w:rFonts w:ascii="TH SarabunPSK" w:eastAsia="Calibri" w:hAnsi="TH SarabunPSK" w:cs="TH SarabunPSK"/>
                <w:cs/>
              </w:rPr>
              <w:t xml:space="preserve">จำนวนผู้ตอบแบบสอบถามทั้งหมด) </w:t>
            </w:r>
            <w:r w:rsidRPr="0041585E">
              <w:rPr>
                <w:rFonts w:ascii="TH SarabunPSK" w:eastAsia="Calibri" w:hAnsi="TH SarabunPSK" w:cs="TH SarabunPSK"/>
              </w:rPr>
              <w:t xml:space="preserve">× </w:t>
            </w:r>
            <w:r w:rsidRPr="0041585E">
              <w:rPr>
                <w:rFonts w:ascii="TH SarabunPSK" w:eastAsia="Calibri" w:hAnsi="TH SarabunPSK" w:cs="TH SarabunPSK"/>
                <w:cs/>
              </w:rPr>
              <w:t>100</w:t>
            </w:r>
          </w:p>
        </w:tc>
      </w:tr>
    </w:tbl>
    <w:p w:rsidR="005F3A63" w:rsidRPr="005675B6" w:rsidRDefault="005F3A63" w:rsidP="00172C6B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67"/>
        <w:gridCol w:w="3457"/>
        <w:gridCol w:w="3458"/>
      </w:tblGrid>
      <w:tr w:rsidR="00854125" w:rsidRPr="000978D0" w:rsidTr="00557AB5">
        <w:tc>
          <w:tcPr>
            <w:tcW w:w="1998" w:type="dxa"/>
            <w:vMerge w:val="restart"/>
            <w:shd w:val="clear" w:color="auto" w:fill="auto"/>
            <w:vAlign w:val="center"/>
          </w:tcPr>
          <w:p w:rsidR="00854125" w:rsidRPr="000978D0" w:rsidRDefault="00854125" w:rsidP="00854125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 w:hint="cs"/>
                <w:b/>
                <w:bCs/>
                <w:cs/>
              </w:rPr>
              <w:t>เป้าหมายรายเดือน (ร้อยละ)</w:t>
            </w:r>
          </w:p>
        </w:tc>
        <w:tc>
          <w:tcPr>
            <w:tcW w:w="267" w:type="dxa"/>
            <w:vMerge w:val="restart"/>
          </w:tcPr>
          <w:p w:rsidR="00854125" w:rsidRPr="000978D0" w:rsidRDefault="00854125" w:rsidP="0085412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3457" w:type="dxa"/>
          </w:tcPr>
          <w:p w:rsidR="00854125" w:rsidRDefault="00854125" w:rsidP="0085412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ครั้งที่ 1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(เดือนตุลาคม-มีนาคม)</w:t>
            </w:r>
          </w:p>
        </w:tc>
        <w:tc>
          <w:tcPr>
            <w:tcW w:w="3458" w:type="dxa"/>
          </w:tcPr>
          <w:p w:rsidR="00854125" w:rsidRPr="00F40602" w:rsidRDefault="00854125" w:rsidP="0085412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ครั้งที่ 2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(เดือนเมษายน-กันยายน)</w:t>
            </w:r>
          </w:p>
        </w:tc>
      </w:tr>
      <w:tr w:rsidR="00854125" w:rsidRPr="000978D0" w:rsidTr="00557AB5">
        <w:tc>
          <w:tcPr>
            <w:tcW w:w="1998" w:type="dxa"/>
            <w:vMerge/>
            <w:shd w:val="clear" w:color="auto" w:fill="auto"/>
            <w:vAlign w:val="center"/>
          </w:tcPr>
          <w:p w:rsidR="00854125" w:rsidRPr="000978D0" w:rsidRDefault="00854125" w:rsidP="00854125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7" w:type="dxa"/>
            <w:vMerge/>
            <w:vAlign w:val="center"/>
          </w:tcPr>
          <w:p w:rsidR="00854125" w:rsidRPr="000978D0" w:rsidRDefault="00854125" w:rsidP="0085412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57" w:type="dxa"/>
          </w:tcPr>
          <w:p w:rsidR="00854125" w:rsidRDefault="00854125" w:rsidP="0085412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3458" w:type="dxa"/>
          </w:tcPr>
          <w:p w:rsidR="00854125" w:rsidRDefault="00854125" w:rsidP="0085412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100</w:t>
            </w:r>
          </w:p>
        </w:tc>
      </w:tr>
    </w:tbl>
    <w:p w:rsidR="005F3A63" w:rsidRPr="005675B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978D0" w:rsidTr="00BA697A">
        <w:tc>
          <w:tcPr>
            <w:tcW w:w="1998" w:type="dxa"/>
            <w:shd w:val="clear" w:color="auto" w:fill="auto"/>
          </w:tcPr>
          <w:p w:rsidR="005F3A63" w:rsidRPr="000978D0" w:rsidRDefault="005F3A63" w:rsidP="00485D2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70" w:type="dxa"/>
          </w:tcPr>
          <w:p w:rsidR="005F3A63" w:rsidRPr="000978D0" w:rsidRDefault="005F3A63" w:rsidP="00BA697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854125" w:rsidRPr="00854125" w:rsidRDefault="00854125" w:rsidP="00854125">
            <w:pPr>
              <w:spacing w:line="216" w:lineRule="auto"/>
              <w:rPr>
                <w:rFonts w:ascii="TH SarabunPSK" w:hAnsi="TH SarabunPSK" w:cs="TH SarabunPSK"/>
              </w:rPr>
            </w:pPr>
            <w:r w:rsidRPr="00854125">
              <w:rPr>
                <w:rFonts w:ascii="TH SarabunPSK" w:hAnsi="TH SarabunPSK" w:cs="TH SarabunPSK"/>
              </w:rPr>
              <w:t xml:space="preserve">1 = </w:t>
            </w:r>
            <w:r w:rsidRPr="00854125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854125">
              <w:rPr>
                <w:rFonts w:ascii="TH SarabunPSK" w:hAnsi="TH SarabunPSK" w:cs="TH SarabunPSK"/>
              </w:rPr>
              <w:t>65</w:t>
            </w:r>
          </w:p>
          <w:p w:rsidR="00854125" w:rsidRPr="00854125" w:rsidRDefault="00854125" w:rsidP="00854125">
            <w:pPr>
              <w:spacing w:line="216" w:lineRule="auto"/>
              <w:rPr>
                <w:rFonts w:ascii="TH SarabunPSK" w:hAnsi="TH SarabunPSK" w:cs="TH SarabunPSK"/>
              </w:rPr>
            </w:pPr>
            <w:r w:rsidRPr="00854125">
              <w:rPr>
                <w:rFonts w:ascii="TH SarabunPSK" w:hAnsi="TH SarabunPSK" w:cs="TH SarabunPSK"/>
              </w:rPr>
              <w:t xml:space="preserve">2 = </w:t>
            </w:r>
            <w:r w:rsidRPr="00854125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854125">
              <w:rPr>
                <w:rFonts w:ascii="TH SarabunPSK" w:hAnsi="TH SarabunPSK" w:cs="TH SarabunPSK"/>
              </w:rPr>
              <w:t>70</w:t>
            </w:r>
          </w:p>
          <w:p w:rsidR="00854125" w:rsidRPr="00854125" w:rsidRDefault="00854125" w:rsidP="00854125">
            <w:pPr>
              <w:spacing w:line="216" w:lineRule="auto"/>
              <w:rPr>
                <w:rFonts w:ascii="TH SarabunPSK" w:hAnsi="TH SarabunPSK" w:cs="TH SarabunPSK"/>
              </w:rPr>
            </w:pPr>
            <w:r w:rsidRPr="00854125">
              <w:rPr>
                <w:rFonts w:ascii="TH SarabunPSK" w:hAnsi="TH SarabunPSK" w:cs="TH SarabunPSK"/>
              </w:rPr>
              <w:t xml:space="preserve">3 = </w:t>
            </w:r>
            <w:r w:rsidRPr="00854125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854125">
              <w:rPr>
                <w:rFonts w:ascii="TH SarabunPSK" w:hAnsi="TH SarabunPSK" w:cs="TH SarabunPSK"/>
              </w:rPr>
              <w:t>75</w:t>
            </w:r>
          </w:p>
          <w:p w:rsidR="00854125" w:rsidRPr="00854125" w:rsidRDefault="00854125" w:rsidP="00854125">
            <w:pPr>
              <w:spacing w:line="216" w:lineRule="auto"/>
              <w:rPr>
                <w:rFonts w:ascii="TH SarabunPSK" w:hAnsi="TH SarabunPSK" w:cs="TH SarabunPSK"/>
              </w:rPr>
            </w:pPr>
            <w:r w:rsidRPr="00854125">
              <w:rPr>
                <w:rFonts w:ascii="TH SarabunPSK" w:hAnsi="TH SarabunPSK" w:cs="TH SarabunPSK"/>
              </w:rPr>
              <w:t xml:space="preserve">4 = </w:t>
            </w:r>
            <w:r w:rsidRPr="00854125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854125">
              <w:rPr>
                <w:rFonts w:ascii="TH SarabunPSK" w:hAnsi="TH SarabunPSK" w:cs="TH SarabunPSK"/>
              </w:rPr>
              <w:t>80</w:t>
            </w:r>
          </w:p>
          <w:p w:rsidR="005F3A63" w:rsidRPr="000978D0" w:rsidRDefault="00854125" w:rsidP="00854125">
            <w:pPr>
              <w:spacing w:line="216" w:lineRule="auto"/>
              <w:rPr>
                <w:rFonts w:ascii="TH SarabunPSK" w:hAnsi="TH SarabunPSK" w:cs="TH SarabunPSK"/>
              </w:rPr>
            </w:pPr>
            <w:r w:rsidRPr="00854125">
              <w:rPr>
                <w:rFonts w:ascii="TH SarabunPSK" w:hAnsi="TH SarabunPSK" w:cs="TH SarabunPSK"/>
              </w:rPr>
              <w:t xml:space="preserve">5 = </w:t>
            </w:r>
            <w:r w:rsidRPr="00854125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854125">
              <w:rPr>
                <w:rFonts w:ascii="TH SarabunPSK" w:hAnsi="TH SarabunPSK" w:cs="TH SarabunPSK"/>
              </w:rPr>
              <w:t>85</w:t>
            </w:r>
          </w:p>
        </w:tc>
      </w:tr>
    </w:tbl>
    <w:p w:rsidR="005F3A63" w:rsidRPr="005675B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2304"/>
        <w:gridCol w:w="2304"/>
        <w:gridCol w:w="2304"/>
      </w:tblGrid>
      <w:tr w:rsidR="004F3096" w:rsidRPr="000978D0" w:rsidTr="00BA697A">
        <w:tc>
          <w:tcPr>
            <w:tcW w:w="1997" w:type="dxa"/>
            <w:vMerge w:val="restart"/>
            <w:shd w:val="clear" w:color="auto" w:fill="auto"/>
          </w:tcPr>
          <w:p w:rsidR="004F3096" w:rsidRPr="000978D0" w:rsidRDefault="004F3096" w:rsidP="00172C6B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271" w:type="dxa"/>
            <w:vMerge w:val="restart"/>
          </w:tcPr>
          <w:p w:rsidR="004F3096" w:rsidRPr="000978D0" w:rsidRDefault="004F3096" w:rsidP="00172C6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304" w:type="dxa"/>
          </w:tcPr>
          <w:p w:rsidR="004F3096" w:rsidRPr="000978D0" w:rsidRDefault="004F3096" w:rsidP="00172C6B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6</w:t>
            </w:r>
          </w:p>
        </w:tc>
        <w:tc>
          <w:tcPr>
            <w:tcW w:w="2304" w:type="dxa"/>
          </w:tcPr>
          <w:p w:rsidR="004F3096" w:rsidRPr="000978D0" w:rsidRDefault="004F3096" w:rsidP="00172C6B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7</w:t>
            </w:r>
          </w:p>
        </w:tc>
        <w:tc>
          <w:tcPr>
            <w:tcW w:w="2304" w:type="dxa"/>
          </w:tcPr>
          <w:p w:rsidR="004F3096" w:rsidRPr="000978D0" w:rsidRDefault="004F3096" w:rsidP="00172C6B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8</w:t>
            </w:r>
          </w:p>
        </w:tc>
      </w:tr>
      <w:tr w:rsidR="00854125" w:rsidRPr="000978D0" w:rsidTr="000B2D7B">
        <w:tc>
          <w:tcPr>
            <w:tcW w:w="1997" w:type="dxa"/>
            <w:vMerge/>
            <w:shd w:val="clear" w:color="auto" w:fill="auto"/>
            <w:vAlign w:val="center"/>
          </w:tcPr>
          <w:p w:rsidR="00854125" w:rsidRPr="000978D0" w:rsidRDefault="00854125" w:rsidP="00854125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1" w:type="dxa"/>
            <w:vMerge/>
            <w:vAlign w:val="center"/>
          </w:tcPr>
          <w:p w:rsidR="00854125" w:rsidRPr="000978D0" w:rsidRDefault="00854125" w:rsidP="0085412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04" w:type="dxa"/>
          </w:tcPr>
          <w:p w:rsidR="00854125" w:rsidRPr="00F40602" w:rsidRDefault="00854125" w:rsidP="0085412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 91.40</w:t>
            </w:r>
          </w:p>
        </w:tc>
        <w:tc>
          <w:tcPr>
            <w:tcW w:w="2304" w:type="dxa"/>
          </w:tcPr>
          <w:p w:rsidR="00854125" w:rsidRPr="00F40602" w:rsidRDefault="00854125" w:rsidP="0085412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 90.40</w:t>
            </w:r>
          </w:p>
        </w:tc>
        <w:tc>
          <w:tcPr>
            <w:tcW w:w="2304" w:type="dxa"/>
          </w:tcPr>
          <w:p w:rsidR="00854125" w:rsidRPr="00F40602" w:rsidRDefault="00854125" w:rsidP="00854125">
            <w:pPr>
              <w:jc w:val="center"/>
              <w:rPr>
                <w:rFonts w:ascii="TH SarabunPSK" w:hAnsi="TH SarabunPSK" w:cs="TH SarabunPSK"/>
              </w:rPr>
            </w:pPr>
            <w:r w:rsidRPr="005D74C9">
              <w:rPr>
                <w:rFonts w:ascii="TH SarabunPSK" w:hAnsi="TH SarabunPSK" w:cs="TH SarabunPSK" w:hint="cs"/>
                <w:cs/>
              </w:rPr>
              <w:t>ร้อยละ 89.10</w:t>
            </w:r>
          </w:p>
        </w:tc>
      </w:tr>
    </w:tbl>
    <w:p w:rsidR="005F3A63" w:rsidRPr="005675B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0B2D7B">
        <w:tc>
          <w:tcPr>
            <w:tcW w:w="1997" w:type="dxa"/>
            <w:shd w:val="clear" w:color="auto" w:fill="auto"/>
            <w:vAlign w:val="center"/>
          </w:tcPr>
          <w:p w:rsidR="005F3A63" w:rsidRPr="000978D0" w:rsidRDefault="005F3A63" w:rsidP="00172C6B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ความถี่ในการเก็บข้อมูล/รายงาน</w:t>
            </w:r>
          </w:p>
        </w:tc>
        <w:tc>
          <w:tcPr>
            <w:tcW w:w="271" w:type="dxa"/>
          </w:tcPr>
          <w:p w:rsidR="005F3A63" w:rsidRPr="000978D0" w:rsidRDefault="005F3A63" w:rsidP="00172C6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978D0" w:rsidRDefault="00854125" w:rsidP="00172C6B">
            <w:pPr>
              <w:spacing w:line="216" w:lineRule="auto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ทุก 6 เดือน</w:t>
            </w:r>
          </w:p>
        </w:tc>
      </w:tr>
    </w:tbl>
    <w:p w:rsidR="005F3A63" w:rsidRPr="005675B6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978D0" w:rsidTr="000B2D7B">
        <w:tc>
          <w:tcPr>
            <w:tcW w:w="1998" w:type="dxa"/>
            <w:shd w:val="clear" w:color="auto" w:fill="auto"/>
          </w:tcPr>
          <w:p w:rsidR="005F3A63" w:rsidRPr="000978D0" w:rsidRDefault="005F3A63" w:rsidP="00172C6B">
            <w:pPr>
              <w:spacing w:line="216" w:lineRule="auto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แหล่งข้อมูล/</w:t>
            </w:r>
          </w:p>
          <w:p w:rsidR="005F3A63" w:rsidRPr="000978D0" w:rsidRDefault="005F3A63" w:rsidP="00172C6B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วิธีการเก็บข้อมูล</w:t>
            </w:r>
          </w:p>
        </w:tc>
        <w:tc>
          <w:tcPr>
            <w:tcW w:w="270" w:type="dxa"/>
          </w:tcPr>
          <w:p w:rsidR="005F3A63" w:rsidRPr="000978D0" w:rsidRDefault="005F3A63" w:rsidP="00172C6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38736B" w:rsidRDefault="005F3A63" w:rsidP="00172C6B">
            <w:pPr>
              <w:spacing w:line="216" w:lineRule="auto"/>
              <w:rPr>
                <w:rFonts w:ascii="TH SarabunPSK" w:eastAsiaTheme="minorHAnsi" w:hAnsi="TH SarabunPSK" w:cs="TH SarabunPSK"/>
              </w:rPr>
            </w:pPr>
            <w:r w:rsidRPr="0038736B">
              <w:rPr>
                <w:rFonts w:ascii="TH SarabunPSK" w:eastAsiaTheme="minorHAnsi" w:hAnsi="TH SarabunPSK" w:cs="TH SarabunPSK"/>
                <w:u w:val="single"/>
                <w:cs/>
              </w:rPr>
              <w:t>แหล่งข้อมูล</w:t>
            </w:r>
          </w:p>
          <w:p w:rsidR="00854125" w:rsidRDefault="00854125" w:rsidP="00172C6B">
            <w:pPr>
              <w:spacing w:line="216" w:lineRule="auto"/>
              <w:rPr>
                <w:rFonts w:ascii="TH SarabunPSK" w:hAnsi="TH SarabunPSK" w:cs="TH SarabunPSK"/>
              </w:rPr>
            </w:pPr>
            <w:r w:rsidRPr="00854125">
              <w:rPr>
                <w:rFonts w:ascii="TH SarabunPSK" w:hAnsi="TH SarabunPSK" w:cs="TH SarabunPSK"/>
                <w:cs/>
              </w:rPr>
              <w:t>สำนัก/กอง และหน่วยงานภายในกรมชลประทาน/หัวหน้าฝ่ายบริหารทั่วไปเป็นผู้ออกแบบสอบถาม</w:t>
            </w:r>
          </w:p>
          <w:p w:rsidR="005F3A63" w:rsidRPr="0038736B" w:rsidRDefault="005F3A63" w:rsidP="00172C6B">
            <w:pPr>
              <w:spacing w:line="216" w:lineRule="auto"/>
              <w:rPr>
                <w:rFonts w:ascii="TH SarabunPSK" w:eastAsiaTheme="minorHAnsi" w:hAnsi="TH SarabunPSK" w:cs="TH SarabunPSK"/>
                <w:u w:val="single"/>
              </w:rPr>
            </w:pPr>
            <w:r w:rsidRPr="0038736B">
              <w:rPr>
                <w:rFonts w:ascii="TH SarabunPSK" w:eastAsiaTheme="minorHAnsi" w:hAnsi="TH SarabunPSK" w:cs="TH SarabunPSK"/>
                <w:u w:val="single"/>
                <w:cs/>
              </w:rPr>
              <w:t>วิธีการเก็บข้อมูล</w:t>
            </w:r>
          </w:p>
          <w:p w:rsidR="005F3A63" w:rsidRPr="0038736B" w:rsidRDefault="00854125" w:rsidP="00172C6B">
            <w:pPr>
              <w:spacing w:line="216" w:lineRule="auto"/>
              <w:rPr>
                <w:rFonts w:ascii="TH SarabunPSK" w:eastAsiaTheme="minorHAnsi" w:hAnsi="TH SarabunPSK" w:cs="TH SarabunPSK"/>
                <w:u w:val="single"/>
                <w:cs/>
              </w:rPr>
            </w:pPr>
            <w:r w:rsidRPr="00854125">
              <w:rPr>
                <w:rFonts w:ascii="TH SarabunPSK" w:eastAsiaTheme="minorHAnsi" w:hAnsi="TH SarabunPSK" w:cs="TH SarabunPSK"/>
                <w:cs/>
              </w:rPr>
              <w:t>วิเคราะห์ข้อมูลประมวลผล / รายงานผลการดำเนินงานตามแบบฟอร์มที่กำหนด</w:t>
            </w:r>
          </w:p>
        </w:tc>
      </w:tr>
    </w:tbl>
    <w:p w:rsidR="005F3A63" w:rsidRPr="005675B6" w:rsidRDefault="005F3A63" w:rsidP="00172C6B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0B2D7B">
        <w:tc>
          <w:tcPr>
            <w:tcW w:w="1997" w:type="dxa"/>
            <w:shd w:val="clear" w:color="auto" w:fill="auto"/>
          </w:tcPr>
          <w:p w:rsidR="005F3A63" w:rsidRPr="000978D0" w:rsidRDefault="005F3A63" w:rsidP="0053632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271" w:type="dxa"/>
          </w:tcPr>
          <w:p w:rsidR="005F3A63" w:rsidRPr="000978D0" w:rsidRDefault="005F3A63" w:rsidP="0053632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38736B" w:rsidRDefault="005F3A63" w:rsidP="0053632D">
            <w:pPr>
              <w:tabs>
                <w:tab w:val="left" w:pos="1800"/>
              </w:tabs>
              <w:rPr>
                <w:rFonts w:ascii="TH SarabunPSK" w:hAnsi="TH SarabunPSK" w:cs="TH SarabunPSK"/>
              </w:rPr>
            </w:pPr>
            <w:r w:rsidRPr="0038736B">
              <w:rPr>
                <w:rFonts w:ascii="TH SarabunPSK" w:hAnsi="TH SarabunPSK" w:cs="TH SarabunPSK"/>
                <w:cs/>
              </w:rPr>
              <w:t xml:space="preserve">1. </w:t>
            </w:r>
            <w:r w:rsidR="00854125" w:rsidRPr="00854125">
              <w:rPr>
                <w:rFonts w:ascii="TH SarabunPSK" w:hAnsi="TH SarabunPSK" w:cs="TH SarabunPSK"/>
                <w:cs/>
              </w:rPr>
              <w:t>ผู้อำนวยการกองพัฒนาแหล่งน้ำขนาดกลาง</w:t>
            </w:r>
          </w:p>
          <w:p w:rsidR="005F3A63" w:rsidRDefault="005F3A63" w:rsidP="0053632D">
            <w:pPr>
              <w:rPr>
                <w:rFonts w:ascii="TH SarabunPSK" w:hAnsi="TH SarabunPSK" w:cs="TH SarabunPSK"/>
              </w:rPr>
            </w:pPr>
            <w:r w:rsidRPr="0038736B">
              <w:rPr>
                <w:rFonts w:ascii="TH SarabunPSK" w:hAnsi="TH SarabunPSK" w:cs="TH SarabunPSK"/>
                <w:cs/>
              </w:rPr>
              <w:t xml:space="preserve">2. </w:t>
            </w:r>
            <w:r w:rsidR="00854125" w:rsidRPr="00854125">
              <w:rPr>
                <w:rFonts w:ascii="TH SarabunPSK" w:hAnsi="TH SarabunPSK" w:cs="TH SarabunPSK"/>
                <w:cs/>
              </w:rPr>
              <w:t>ผู้อำนวยการสำนักงานก่อสร้างชลประทานขนาดกลางที่</w:t>
            </w:r>
            <w:r w:rsidR="004E131B">
              <w:rPr>
                <w:rFonts w:ascii="TH SarabunPSK" w:hAnsi="TH SarabunPSK" w:cs="TH SarabunPSK" w:hint="cs"/>
                <w:cs/>
              </w:rPr>
              <w:t xml:space="preserve">ที่เกี่ยวข้อง  </w:t>
            </w:r>
            <w:r w:rsidR="00854125" w:rsidRPr="00854125">
              <w:rPr>
                <w:rFonts w:ascii="TH SarabunPSK" w:hAnsi="TH SarabunPSK" w:cs="TH SarabunPSK"/>
                <w:cs/>
              </w:rPr>
              <w:t>กองพัฒนาแหล่งน้ำขนาดกลาง</w:t>
            </w:r>
          </w:p>
          <w:p w:rsidR="005F3A63" w:rsidRPr="0038736B" w:rsidRDefault="00854125" w:rsidP="0053632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Pr="00854125">
              <w:rPr>
                <w:rFonts w:ascii="TH SarabunPSK" w:hAnsi="TH SarabunPSK" w:cs="TH SarabunPSK"/>
                <w:cs/>
              </w:rPr>
              <w:t>หัวหน้าฝ่ายบริหารทั่วไป  กองพัฒนาแหล่งน้ำขนาดกลาง</w:t>
            </w:r>
          </w:p>
        </w:tc>
      </w:tr>
    </w:tbl>
    <w:p w:rsidR="005F3A63" w:rsidRPr="005675B6" w:rsidRDefault="005F3A63" w:rsidP="0053632D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0B2D7B">
        <w:tc>
          <w:tcPr>
            <w:tcW w:w="1997" w:type="dxa"/>
            <w:shd w:val="clear" w:color="auto" w:fill="auto"/>
          </w:tcPr>
          <w:p w:rsidR="005F3A63" w:rsidRPr="000978D0" w:rsidRDefault="005F3A63" w:rsidP="0053632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ผู้จัดเก็บตัวชี้วัด</w:t>
            </w:r>
          </w:p>
        </w:tc>
        <w:tc>
          <w:tcPr>
            <w:tcW w:w="271" w:type="dxa"/>
          </w:tcPr>
          <w:p w:rsidR="005F3A63" w:rsidRPr="000978D0" w:rsidRDefault="005F3A63" w:rsidP="0053632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854125" w:rsidRPr="00854125" w:rsidRDefault="00854125" w:rsidP="0053632D">
            <w:pPr>
              <w:rPr>
                <w:rFonts w:ascii="TH SarabunPSK" w:eastAsiaTheme="minorHAnsi" w:hAnsi="TH SarabunPSK" w:cs="TH SarabunPSK"/>
              </w:rPr>
            </w:pPr>
            <w:r w:rsidRPr="00854125">
              <w:rPr>
                <w:rFonts w:ascii="TH SarabunPSK" w:eastAsiaTheme="minorHAnsi" w:hAnsi="TH SarabunPSK" w:cs="TH SarabunPSK"/>
                <w:cs/>
              </w:rPr>
              <w:t>ผู้อำนวยการส่วนติดตามและประเมินผล  กองพัฒนาแหล่งน้ำขนาดกลาง</w:t>
            </w:r>
          </w:p>
          <w:p w:rsidR="005F3A63" w:rsidRPr="0038736B" w:rsidRDefault="00854125" w:rsidP="0053632D">
            <w:pPr>
              <w:rPr>
                <w:rFonts w:ascii="TH SarabunPSK" w:hAnsi="TH SarabunPSK" w:cs="TH SarabunPSK"/>
              </w:rPr>
            </w:pPr>
            <w:r w:rsidRPr="00854125">
              <w:rPr>
                <w:rFonts w:ascii="TH SarabunPSK" w:eastAsiaTheme="minorHAnsi" w:hAnsi="TH SarabunPSK" w:cs="TH SarabunPSK"/>
                <w:cs/>
              </w:rPr>
              <w:t>โทร. ภายใน 2913</w:t>
            </w:r>
          </w:p>
        </w:tc>
      </w:tr>
    </w:tbl>
    <w:p w:rsidR="00E85875" w:rsidRDefault="00E85875" w:rsidP="00F35A3B">
      <w:pPr>
        <w:tabs>
          <w:tab w:val="left" w:pos="1997"/>
          <w:tab w:val="left" w:pos="2268"/>
        </w:tabs>
        <w:rPr>
          <w:rFonts w:ascii="TH SarabunPSK" w:hAnsi="TH SarabunPSK" w:cs="TH SarabunPSK"/>
          <w:b/>
          <w:bCs/>
        </w:rPr>
      </w:pPr>
    </w:p>
    <w:p w:rsidR="00BB4791" w:rsidRDefault="00BB4791">
      <w:r>
        <w:br w:type="page"/>
      </w:r>
    </w:p>
    <w:p w:rsidR="005F3A63" w:rsidRDefault="005F3A63" w:rsidP="005F3A63">
      <w:pPr>
        <w:tabs>
          <w:tab w:val="left" w:pos="819"/>
          <w:tab w:val="left" w:pos="1359"/>
          <w:tab w:val="left" w:pos="1620"/>
        </w:tabs>
        <w:rPr>
          <w:rFonts w:ascii="TH SarabunPSK" w:hAnsi="TH SarabunPSK" w:cs="TH SarabunPSK"/>
          <w:b/>
          <w:bCs/>
        </w:rPr>
      </w:pPr>
      <w:r w:rsidRPr="00113659">
        <w:rPr>
          <w:rFonts w:ascii="TH SarabunPSK" w:hAnsi="TH SarabunPSK" w:cs="TH SarabunPSK"/>
          <w:b/>
          <w:bCs/>
          <w:cs/>
        </w:rPr>
        <w:lastRenderedPageBreak/>
        <w:t>มิติที่ 3  มิติด้านประสิทธิภาพของการปฏิบัติราชการ</w:t>
      </w:r>
    </w:p>
    <w:tbl>
      <w:tblPr>
        <w:tblW w:w="1984" w:type="dxa"/>
        <w:tblInd w:w="7196" w:type="dxa"/>
        <w:tblLook w:val="04A0" w:firstRow="1" w:lastRow="0" w:firstColumn="1" w:lastColumn="0" w:noHBand="0" w:noVBand="1"/>
      </w:tblPr>
      <w:tblGrid>
        <w:gridCol w:w="992"/>
        <w:gridCol w:w="992"/>
      </w:tblGrid>
      <w:tr w:rsidR="00C056EF" w:rsidTr="00545C5D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6EF" w:rsidRDefault="00C056EF" w:rsidP="00F937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KPI 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F" w:rsidRPr="00300663" w:rsidRDefault="00854125" w:rsidP="00F937D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กพก-04</w:t>
            </w:r>
          </w:p>
        </w:tc>
      </w:tr>
    </w:tbl>
    <w:p w:rsidR="00797B8C" w:rsidRPr="00F2391C" w:rsidRDefault="00797B8C" w:rsidP="005F3A63">
      <w:pPr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D74247" w:rsidTr="000B2D7B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  <w:r w:rsidRPr="00D74247">
              <w:rPr>
                <w:rFonts w:ascii="TH SarabunPSK" w:hAnsi="TH SarabunPSK" w:cs="TH SarabunPSK" w:hint="cs"/>
                <w:b/>
                <w:bCs/>
                <w:cs/>
              </w:rPr>
              <w:t>ชป11.2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/>
                <w:cs/>
              </w:rPr>
              <w:t>ร้อยละของงานการก่อสร้างโครงการชลประทานขนาดกลางตามแผนงาน</w:t>
            </w:r>
          </w:p>
        </w:tc>
      </w:tr>
      <w:tr w:rsidR="005F3A63" w:rsidRPr="00D74247" w:rsidTr="000B2D7B">
        <w:tc>
          <w:tcPr>
            <w:tcW w:w="1997" w:type="dxa"/>
            <w:shd w:val="clear" w:color="auto" w:fill="auto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ความหมายของตัวชี้วัด</w:t>
            </w:r>
          </w:p>
        </w:tc>
        <w:tc>
          <w:tcPr>
            <w:tcW w:w="271" w:type="dxa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C95BF2" w:rsidRDefault="005F3A63" w:rsidP="00854125">
            <w:pPr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C95BF2">
              <w:rPr>
                <w:rFonts w:ascii="TH SarabunPSK" w:hAnsi="TH SarabunPSK" w:cs="TH SarabunPSK"/>
                <w:cs/>
              </w:rPr>
              <w:t>พิจารณาจากความสำเร็จของงานการก่อสร้างโครงการชลประทานขนาดกลางตามแผนงานเทียบกับแผนงานในปีงบประมาณ</w:t>
            </w:r>
            <w:r w:rsidRPr="00C95BF2">
              <w:rPr>
                <w:rFonts w:ascii="TH SarabunPSK" w:hAnsi="TH SarabunPSK" w:cs="TH SarabunPSK" w:hint="cs"/>
                <w:cs/>
              </w:rPr>
              <w:t xml:space="preserve">นั้น จำนวน </w:t>
            </w:r>
            <w:r w:rsidR="004D70B9">
              <w:rPr>
                <w:rFonts w:ascii="TH SarabunPSK" w:hAnsi="TH SarabunPSK" w:cs="TH SarabunPSK" w:hint="cs"/>
                <w:cs/>
              </w:rPr>
              <w:t>39</w:t>
            </w:r>
            <w:r w:rsidR="00854125">
              <w:rPr>
                <w:rFonts w:ascii="TH SarabunPSK" w:hAnsi="TH SarabunPSK" w:cs="TH SarabunPSK" w:hint="cs"/>
                <w:cs/>
              </w:rPr>
              <w:t xml:space="preserve"> </w:t>
            </w:r>
            <w:r w:rsidRPr="00C95BF2">
              <w:rPr>
                <w:rFonts w:ascii="TH SarabunPSK" w:hAnsi="TH SarabunPSK" w:cs="TH SarabunPSK" w:hint="cs"/>
                <w:cs/>
              </w:rPr>
              <w:t>โครงการ</w:t>
            </w:r>
            <w:r w:rsidR="00F07CCF">
              <w:rPr>
                <w:rFonts w:ascii="TH SarabunPSK" w:hAnsi="TH SarabunPSK" w:cs="TH SarabunPSK" w:hint="cs"/>
                <w:cs/>
              </w:rPr>
              <w:t xml:space="preserve"> </w:t>
            </w:r>
            <w:r w:rsidR="008D2BDA" w:rsidRPr="00C95BF2">
              <w:rPr>
                <w:rFonts w:ascii="TH SarabunPSK" w:eastAsiaTheme="minorHAnsi" w:hAnsi="TH SarabunPSK" w:cs="TH SarabunPSK" w:hint="cs"/>
                <w:cs/>
              </w:rPr>
              <w:t>(แยกเป็นรายแห่ง)</w:t>
            </w:r>
            <w:r w:rsidR="00C95BF2" w:rsidRPr="00C95BF2">
              <w:rPr>
                <w:rFonts w:ascii="TH SarabunPSK" w:hAnsi="TH SarabunPSK" w:cs="TH SarabunPSK"/>
                <w:spacing w:val="-4"/>
              </w:rPr>
              <w:t xml:space="preserve"> </w:t>
            </w:r>
            <w:r w:rsidR="00C95BF2" w:rsidRPr="00C95BF2">
              <w:rPr>
                <w:rFonts w:ascii="TH SarabunPSK" w:hAnsi="TH SarabunPSK" w:cs="TH SarabunPSK" w:hint="cs"/>
                <w:spacing w:val="-4"/>
                <w:cs/>
              </w:rPr>
              <w:t>(รายละเอียดแนบ)</w:t>
            </w:r>
          </w:p>
        </w:tc>
      </w:tr>
      <w:tr w:rsidR="005F3A63" w:rsidRPr="00D74247" w:rsidTr="000B2D7B">
        <w:tc>
          <w:tcPr>
            <w:tcW w:w="1997" w:type="dxa"/>
            <w:shd w:val="clear" w:color="auto" w:fill="auto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กลุ่มตัวชี้วัด</w:t>
            </w:r>
          </w:p>
        </w:tc>
        <w:tc>
          <w:tcPr>
            <w:tcW w:w="271" w:type="dxa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854125" w:rsidP="00F35A3B">
            <w:pPr>
              <w:jc w:val="thaiDistribute"/>
              <w:rPr>
                <w:rFonts w:ascii="TH SarabunPSK" w:hAnsi="TH SarabunPSK" w:cs="TH SarabunPSK"/>
              </w:rPr>
            </w:pPr>
            <w:r w:rsidRPr="00854125">
              <w:rPr>
                <w:rFonts w:ascii="TH SarabunPSK" w:eastAsia="Calibri" w:hAnsi="TH SarabunPSK" w:cs="TH SarabunPSK"/>
                <w:b/>
                <w:bCs/>
              </w:rPr>
              <w:sym w:font="Wingdings 2" w:char="F052"/>
            </w:r>
            <w:r>
              <w:rPr>
                <w:rFonts w:ascii="TH SarabunPSK" w:eastAsia="Calibri" w:hAnsi="TH SarabunPSK" w:cs="TH SarabunPSK"/>
              </w:rPr>
              <w:t xml:space="preserve"> </w:t>
            </w:r>
            <w:r w:rsidR="005F3A63" w:rsidRPr="00D74247">
              <w:rPr>
                <w:rFonts w:ascii="TH SarabunPSK" w:hAnsi="TH SarabunPSK" w:cs="TH SarabunPSK"/>
                <w:cs/>
              </w:rPr>
              <w:t xml:space="preserve">ตัวชี้วัดตามยุทธศาสตร์              </w:t>
            </w:r>
            <w:r w:rsidR="005F3A63" w:rsidRPr="00D74247">
              <w:rPr>
                <w:rFonts w:ascii="TH SarabunPSK" w:hAnsi="TH SarabunPSK" w:cs="TH SarabunPSK"/>
              </w:rPr>
              <w:sym w:font="Wingdings" w:char="00A8"/>
            </w:r>
            <w:r w:rsidR="005F3A63" w:rsidRPr="00D74247">
              <w:rPr>
                <w:rFonts w:ascii="TH SarabunPSK" w:hAnsi="TH SarabunPSK" w:cs="TH SarabunPSK"/>
                <w:cs/>
              </w:rPr>
              <w:t xml:space="preserve"> ตัวชี้วัดตามหน้าที่</w:t>
            </w:r>
          </w:p>
          <w:p w:rsidR="005F3A63" w:rsidRPr="00D74247" w:rsidRDefault="005F3A63" w:rsidP="00F35A3B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</w:rPr>
              <w:sym w:font="Wingdings" w:char="00A8"/>
            </w:r>
            <w:r w:rsidRPr="00D74247">
              <w:rPr>
                <w:rFonts w:ascii="TH SarabunPSK" w:hAnsi="TH SarabunPSK" w:cs="TH SarabunPSK"/>
                <w:cs/>
              </w:rPr>
              <w:t xml:space="preserve"> ตัวชี้วัดตามงานมอบหมายพิเศษ</w:t>
            </w:r>
          </w:p>
        </w:tc>
      </w:tr>
      <w:tr w:rsidR="005F3A63" w:rsidRPr="00D74247" w:rsidTr="000B2D7B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854125" w:rsidP="00F35A3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854125">
              <w:rPr>
                <w:rFonts w:ascii="TH SarabunPSK" w:eastAsia="Calibri" w:hAnsi="TH SarabunPSK" w:cs="TH SarabunPSK"/>
                <w:b/>
                <w:bCs/>
              </w:rPr>
              <w:sym w:font="Wingdings 2" w:char="F052"/>
            </w:r>
            <w:r w:rsidR="005F3A63" w:rsidRPr="00D74247">
              <w:rPr>
                <w:rFonts w:ascii="TH SarabunPSK" w:hAnsi="TH SarabunPSK" w:cs="TH SarabunPSK"/>
                <w:cs/>
              </w:rPr>
              <w:t xml:space="preserve"> ตัวชี้วัดสะท้อนความสำเร็จจากผู้ใต้บังคับบัญชา  </w:t>
            </w:r>
            <w:r w:rsidR="005F3A63" w:rsidRPr="00D74247">
              <w:rPr>
                <w:rFonts w:ascii="TH SarabunPSK" w:hAnsi="TH SarabunPSK" w:cs="TH SarabunPSK"/>
              </w:rPr>
              <w:sym w:font="Wingdings" w:char="00A8"/>
            </w:r>
            <w:r w:rsidR="005F3A63" w:rsidRPr="00D74247">
              <w:rPr>
                <w:rFonts w:ascii="TH SarabunPSK" w:hAnsi="TH SarabunPSK" w:cs="TH SarabunPSK"/>
                <w:cs/>
              </w:rPr>
              <w:t xml:space="preserve"> ตัวชี้วัดรายบุคคล</w:t>
            </w:r>
          </w:p>
        </w:tc>
      </w:tr>
      <w:tr w:rsidR="005F3A63" w:rsidRPr="00D74247" w:rsidTr="000B2D7B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 w:hint="cs"/>
                <w:cs/>
              </w:rPr>
              <w:t>ระดับ 5 คะแนน</w:t>
            </w:r>
          </w:p>
        </w:tc>
      </w:tr>
      <w:tr w:rsidR="005F3A63" w:rsidRPr="00D74247" w:rsidTr="000B2D7B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</w:tr>
      <w:tr w:rsidR="005F3A63" w:rsidRPr="00D74247" w:rsidTr="000B2D7B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น้ำหนักตัวชี้วัด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854125" w:rsidP="00F35A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5</w:t>
            </w:r>
          </w:p>
        </w:tc>
      </w:tr>
      <w:tr w:rsidR="005F3A63" w:rsidRPr="00D74247" w:rsidTr="000B2D7B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ผู้ครองตัวชี้วัด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/>
                <w:cs/>
              </w:rPr>
              <w:t xml:space="preserve">ผู้ปฏิบัติงาน 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B00A0" w:rsidTr="000B2D7B">
        <w:tc>
          <w:tcPr>
            <w:tcW w:w="1997" w:type="dxa"/>
            <w:shd w:val="clear" w:color="auto" w:fill="auto"/>
            <w:vAlign w:val="center"/>
          </w:tcPr>
          <w:p w:rsidR="005F3A63" w:rsidRPr="000B00A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00A0">
              <w:rPr>
                <w:rFonts w:ascii="TH SarabunPSK" w:hAnsi="TH SarabunPSK" w:cs="TH SarabunPSK"/>
                <w:b/>
                <w:bCs/>
                <w:cs/>
              </w:rPr>
              <w:t>สูตรในการคำนวณ</w:t>
            </w:r>
          </w:p>
        </w:tc>
        <w:tc>
          <w:tcPr>
            <w:tcW w:w="271" w:type="dxa"/>
            <w:vAlign w:val="center"/>
          </w:tcPr>
          <w:p w:rsidR="005F3A63" w:rsidRPr="000B00A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B00A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C11291" w:rsidRDefault="00C11291" w:rsidP="00F35A3B">
            <w:pPr>
              <w:rPr>
                <w:rFonts w:ascii="TH SarabunPSK" w:hAnsi="TH SarabunPSK" w:cs="TH SarabunPSK"/>
                <w:cs/>
              </w:rPr>
            </w:pPr>
            <w:r w:rsidRPr="000978D0">
              <w:rPr>
                <w:rFonts w:ascii="TH SarabunPSK" w:hAnsi="TH SarabunPSK" w:cs="TH SarabunPSK"/>
                <w:cs/>
              </w:rPr>
              <w:t>คะแนน</w:t>
            </w:r>
            <w:r w:rsidRPr="000978D0">
              <w:rPr>
                <w:rFonts w:ascii="TH SarabunPSK" w:hAnsi="TH SarabunPSK" w:cs="TH SarabunPSK"/>
              </w:rPr>
              <w:t xml:space="preserve"> =</w:t>
            </w:r>
            <w:r w:rsidRPr="000978D0">
              <w:rPr>
                <w:rFonts w:ascii="Arial" w:eastAsia="SymbolMT" w:hAnsi="Arial" w:cs="Arial"/>
              </w:rPr>
              <w:t>Σ</w:t>
            </w:r>
            <w:r w:rsidRPr="000978D0">
              <w:rPr>
                <w:rFonts w:ascii="TH SarabunPSK" w:hAnsi="TH SarabunPSK" w:cs="TH SarabunPSK"/>
              </w:rPr>
              <w:t>(</w:t>
            </w:r>
            <w:r w:rsidRPr="000978D0">
              <w:rPr>
                <w:rFonts w:ascii="TH SarabunPSK" w:hAnsi="TH SarabunPSK" w:cs="TH SarabunPSK"/>
                <w:cs/>
              </w:rPr>
              <w:t>ค่าคะแนนที่ได้แต่ละโครงการ</w:t>
            </w:r>
            <w:r w:rsidRPr="000978D0">
              <w:rPr>
                <w:rFonts w:ascii="TH SarabunPSK" w:hAnsi="TH SarabunPSK" w:cs="TH SarabunPSK"/>
              </w:rPr>
              <w:t xml:space="preserve"> × </w:t>
            </w:r>
            <w:r w:rsidRPr="000978D0">
              <w:rPr>
                <w:rFonts w:ascii="TH SarabunPSK" w:hAnsi="TH SarabunPSK" w:cs="TH SarabunPSK"/>
                <w:cs/>
              </w:rPr>
              <w:t>น้ำหนักแต่ละโครงการ</w:t>
            </w:r>
            <w:r w:rsidR="00172C6B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÷</w:t>
            </w:r>
            <w:r w:rsidR="00172C6B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100</w:t>
            </w:r>
            <w:r w:rsidRPr="000978D0">
              <w:rPr>
                <w:rFonts w:ascii="TH SarabunPSK" w:hAnsi="TH SarabunPSK" w:cs="TH SarabunPSK"/>
              </w:rPr>
              <w:t>)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67"/>
        <w:gridCol w:w="962"/>
        <w:gridCol w:w="994"/>
        <w:gridCol w:w="1000"/>
        <w:gridCol w:w="989"/>
        <w:gridCol w:w="990"/>
        <w:gridCol w:w="990"/>
        <w:gridCol w:w="990"/>
      </w:tblGrid>
      <w:tr w:rsidR="005F3A63" w:rsidRPr="000B00A0" w:rsidTr="000B2D7B">
        <w:tc>
          <w:tcPr>
            <w:tcW w:w="1998" w:type="dxa"/>
            <w:vMerge w:val="restart"/>
            <w:shd w:val="clear" w:color="auto" w:fill="auto"/>
            <w:vAlign w:val="center"/>
          </w:tcPr>
          <w:p w:rsidR="005F3A63" w:rsidRPr="000B00A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00A0">
              <w:rPr>
                <w:rFonts w:ascii="TH SarabunPSK" w:hAnsi="TH SarabunPSK" w:cs="TH SarabunPSK" w:hint="cs"/>
                <w:b/>
                <w:bCs/>
                <w:cs/>
              </w:rPr>
              <w:t>เป้าหมายรายเดือน (ร้อยละ)</w:t>
            </w:r>
          </w:p>
        </w:tc>
        <w:tc>
          <w:tcPr>
            <w:tcW w:w="267" w:type="dxa"/>
            <w:vMerge w:val="restart"/>
            <w:vAlign w:val="center"/>
          </w:tcPr>
          <w:p w:rsidR="005F3A63" w:rsidRPr="000B00A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B00A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962" w:type="dxa"/>
          </w:tcPr>
          <w:p w:rsidR="005F3A63" w:rsidRPr="000B00A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B00A0">
              <w:rPr>
                <w:rFonts w:ascii="TH SarabunPSK" w:hAnsi="TH SarabunPSK" w:cs="TH SarabunPSK" w:hint="cs"/>
                <w:noProof/>
                <w:cs/>
              </w:rPr>
              <w:t>มีนาคม</w:t>
            </w:r>
          </w:p>
        </w:tc>
        <w:tc>
          <w:tcPr>
            <w:tcW w:w="994" w:type="dxa"/>
          </w:tcPr>
          <w:p w:rsidR="005F3A63" w:rsidRPr="000B00A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B00A0">
              <w:rPr>
                <w:rFonts w:ascii="TH SarabunPSK" w:hAnsi="TH SarabunPSK" w:cs="TH SarabunPSK" w:hint="cs"/>
                <w:noProof/>
                <w:cs/>
              </w:rPr>
              <w:t>เมษายน</w:t>
            </w:r>
          </w:p>
        </w:tc>
        <w:tc>
          <w:tcPr>
            <w:tcW w:w="1000" w:type="dxa"/>
          </w:tcPr>
          <w:p w:rsidR="005F3A63" w:rsidRPr="000B00A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B00A0">
              <w:rPr>
                <w:rFonts w:ascii="TH SarabunPSK" w:hAnsi="TH SarabunPSK" w:cs="TH SarabunPSK" w:hint="cs"/>
                <w:noProof/>
                <w:cs/>
              </w:rPr>
              <w:t>พฤษภาคม</w:t>
            </w:r>
          </w:p>
        </w:tc>
        <w:tc>
          <w:tcPr>
            <w:tcW w:w="989" w:type="dxa"/>
          </w:tcPr>
          <w:p w:rsidR="005F3A63" w:rsidRPr="000B00A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B00A0">
              <w:rPr>
                <w:rFonts w:ascii="TH SarabunPSK" w:hAnsi="TH SarabunPSK" w:cs="TH SarabunPSK" w:hint="cs"/>
                <w:noProof/>
                <w:cs/>
              </w:rPr>
              <w:t>มิถุนายน</w:t>
            </w:r>
          </w:p>
        </w:tc>
        <w:tc>
          <w:tcPr>
            <w:tcW w:w="990" w:type="dxa"/>
          </w:tcPr>
          <w:p w:rsidR="005F3A63" w:rsidRPr="000B00A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B00A0">
              <w:rPr>
                <w:rFonts w:ascii="TH SarabunPSK" w:hAnsi="TH SarabunPSK" w:cs="TH SarabunPSK" w:hint="cs"/>
                <w:noProof/>
                <w:cs/>
              </w:rPr>
              <w:t>กรกฎาคม</w:t>
            </w:r>
          </w:p>
        </w:tc>
        <w:tc>
          <w:tcPr>
            <w:tcW w:w="990" w:type="dxa"/>
          </w:tcPr>
          <w:p w:rsidR="005F3A63" w:rsidRPr="000B00A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B00A0">
              <w:rPr>
                <w:rFonts w:ascii="TH SarabunPSK" w:hAnsi="TH SarabunPSK" w:cs="TH SarabunPSK" w:hint="cs"/>
                <w:noProof/>
                <w:cs/>
              </w:rPr>
              <w:t>สิงหาคม</w:t>
            </w:r>
          </w:p>
        </w:tc>
        <w:tc>
          <w:tcPr>
            <w:tcW w:w="990" w:type="dxa"/>
          </w:tcPr>
          <w:p w:rsidR="005F3A63" w:rsidRPr="000B00A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B00A0">
              <w:rPr>
                <w:rFonts w:ascii="TH SarabunPSK" w:hAnsi="TH SarabunPSK" w:cs="TH SarabunPSK" w:hint="cs"/>
                <w:noProof/>
                <w:cs/>
              </w:rPr>
              <w:t>กันยายน</w:t>
            </w:r>
          </w:p>
        </w:tc>
      </w:tr>
      <w:tr w:rsidR="005F3A63" w:rsidRPr="000B00A0" w:rsidTr="000B2D7B">
        <w:tc>
          <w:tcPr>
            <w:tcW w:w="1998" w:type="dxa"/>
            <w:vMerge/>
            <w:shd w:val="clear" w:color="auto" w:fill="auto"/>
            <w:vAlign w:val="center"/>
          </w:tcPr>
          <w:p w:rsidR="005F3A63" w:rsidRPr="000B00A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7" w:type="dxa"/>
            <w:vMerge/>
            <w:vAlign w:val="center"/>
          </w:tcPr>
          <w:p w:rsidR="005F3A63" w:rsidRPr="000B00A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62" w:type="dxa"/>
          </w:tcPr>
          <w:p w:rsidR="005F3A63" w:rsidRPr="000B00A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B00A0">
              <w:rPr>
                <w:rFonts w:ascii="TH SarabunPSK" w:hAnsi="TH SarabunPSK" w:cs="TH SarabunPSK" w:hint="cs"/>
                <w:noProof/>
                <w:cs/>
              </w:rPr>
              <w:t>40</w:t>
            </w:r>
          </w:p>
        </w:tc>
        <w:tc>
          <w:tcPr>
            <w:tcW w:w="994" w:type="dxa"/>
          </w:tcPr>
          <w:p w:rsidR="005F3A63" w:rsidRPr="000B00A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B00A0">
              <w:rPr>
                <w:rFonts w:ascii="TH SarabunPSK" w:hAnsi="TH SarabunPSK" w:cs="TH SarabunPSK" w:hint="cs"/>
                <w:noProof/>
                <w:cs/>
              </w:rPr>
              <w:t>50</w:t>
            </w:r>
          </w:p>
        </w:tc>
        <w:tc>
          <w:tcPr>
            <w:tcW w:w="1000" w:type="dxa"/>
          </w:tcPr>
          <w:p w:rsidR="005F3A63" w:rsidRPr="000B00A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B00A0">
              <w:rPr>
                <w:rFonts w:ascii="TH SarabunPSK" w:hAnsi="TH SarabunPSK" w:cs="TH SarabunPSK" w:hint="cs"/>
                <w:noProof/>
                <w:cs/>
              </w:rPr>
              <w:t>60</w:t>
            </w:r>
          </w:p>
        </w:tc>
        <w:tc>
          <w:tcPr>
            <w:tcW w:w="989" w:type="dxa"/>
          </w:tcPr>
          <w:p w:rsidR="005F3A63" w:rsidRPr="000B00A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B00A0">
              <w:rPr>
                <w:rFonts w:ascii="TH SarabunPSK" w:hAnsi="TH SarabunPSK" w:cs="TH SarabunPSK" w:hint="cs"/>
                <w:noProof/>
                <w:cs/>
              </w:rPr>
              <w:t>70</w:t>
            </w:r>
          </w:p>
        </w:tc>
        <w:tc>
          <w:tcPr>
            <w:tcW w:w="990" w:type="dxa"/>
          </w:tcPr>
          <w:p w:rsidR="005F3A63" w:rsidRPr="000B00A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B00A0">
              <w:rPr>
                <w:rFonts w:ascii="TH SarabunPSK" w:hAnsi="TH SarabunPSK" w:cs="TH SarabunPSK" w:hint="cs"/>
                <w:noProof/>
                <w:cs/>
              </w:rPr>
              <w:t>80</w:t>
            </w:r>
          </w:p>
        </w:tc>
        <w:tc>
          <w:tcPr>
            <w:tcW w:w="990" w:type="dxa"/>
          </w:tcPr>
          <w:p w:rsidR="005F3A63" w:rsidRPr="000B00A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B00A0">
              <w:rPr>
                <w:rFonts w:ascii="TH SarabunPSK" w:hAnsi="TH SarabunPSK" w:cs="TH SarabunPSK" w:hint="cs"/>
                <w:noProof/>
                <w:cs/>
              </w:rPr>
              <w:t>90</w:t>
            </w:r>
          </w:p>
        </w:tc>
        <w:tc>
          <w:tcPr>
            <w:tcW w:w="990" w:type="dxa"/>
          </w:tcPr>
          <w:p w:rsidR="005F3A63" w:rsidRPr="000B00A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B00A0">
              <w:rPr>
                <w:rFonts w:ascii="TH SarabunPSK" w:hAnsi="TH SarabunPSK" w:cs="TH SarabunPSK" w:hint="cs"/>
                <w:noProof/>
                <w:cs/>
              </w:rPr>
              <w:t>100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B00A0" w:rsidTr="00172C6B">
        <w:tc>
          <w:tcPr>
            <w:tcW w:w="1998" w:type="dxa"/>
            <w:shd w:val="clear" w:color="auto" w:fill="auto"/>
          </w:tcPr>
          <w:p w:rsidR="005F3A63" w:rsidRPr="000B00A0" w:rsidRDefault="005F3A63" w:rsidP="00DF427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00A0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70" w:type="dxa"/>
          </w:tcPr>
          <w:p w:rsidR="005F3A63" w:rsidRPr="000B00A0" w:rsidRDefault="005F3A63" w:rsidP="00172C6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B00A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B00A0" w:rsidRDefault="005F3A63" w:rsidP="00485D21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0B00A0">
              <w:rPr>
                <w:rFonts w:ascii="TH SarabunPSK" w:hAnsi="TH SarabunPSK" w:cs="TH SarabunPSK"/>
              </w:rPr>
              <w:t xml:space="preserve">1  = </w:t>
            </w:r>
            <w:r w:rsidRPr="000B00A0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0B00A0">
              <w:rPr>
                <w:rFonts w:ascii="TH SarabunPSK" w:hAnsi="TH SarabunPSK" w:cs="TH SarabunPSK" w:hint="cs"/>
                <w:cs/>
              </w:rPr>
              <w:t>60</w:t>
            </w:r>
          </w:p>
          <w:p w:rsidR="005F3A63" w:rsidRPr="000B00A0" w:rsidRDefault="005F3A63" w:rsidP="00485D21">
            <w:pPr>
              <w:spacing w:line="216" w:lineRule="auto"/>
              <w:rPr>
                <w:rFonts w:ascii="TH SarabunPSK" w:hAnsi="TH SarabunPSK" w:cs="TH SarabunPSK"/>
              </w:rPr>
            </w:pPr>
            <w:r w:rsidRPr="000B00A0">
              <w:rPr>
                <w:rFonts w:ascii="TH SarabunPSK" w:hAnsi="TH SarabunPSK" w:cs="TH SarabunPSK"/>
              </w:rPr>
              <w:t xml:space="preserve">2  = </w:t>
            </w:r>
            <w:r w:rsidRPr="000B00A0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0B00A0">
              <w:rPr>
                <w:rFonts w:ascii="TH SarabunPSK" w:hAnsi="TH SarabunPSK" w:cs="TH SarabunPSK" w:hint="cs"/>
                <w:cs/>
              </w:rPr>
              <w:t>70</w:t>
            </w:r>
          </w:p>
          <w:p w:rsidR="005F3A63" w:rsidRPr="000B00A0" w:rsidRDefault="005F3A63" w:rsidP="00485D21">
            <w:pPr>
              <w:spacing w:line="216" w:lineRule="auto"/>
              <w:rPr>
                <w:rFonts w:ascii="TH SarabunPSK" w:hAnsi="TH SarabunPSK" w:cs="TH SarabunPSK"/>
              </w:rPr>
            </w:pPr>
            <w:r w:rsidRPr="000B00A0">
              <w:rPr>
                <w:rFonts w:ascii="TH SarabunPSK" w:hAnsi="TH SarabunPSK" w:cs="TH SarabunPSK"/>
              </w:rPr>
              <w:t xml:space="preserve">3  = </w:t>
            </w:r>
            <w:r w:rsidRPr="000B00A0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0B00A0">
              <w:rPr>
                <w:rFonts w:ascii="TH SarabunPSK" w:hAnsi="TH SarabunPSK" w:cs="TH SarabunPSK" w:hint="cs"/>
                <w:cs/>
              </w:rPr>
              <w:t>80</w:t>
            </w:r>
          </w:p>
          <w:p w:rsidR="005F3A63" w:rsidRPr="000B00A0" w:rsidRDefault="005F3A63" w:rsidP="00485D21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0B00A0">
              <w:rPr>
                <w:rFonts w:ascii="TH SarabunPSK" w:hAnsi="TH SarabunPSK" w:cs="TH SarabunPSK"/>
              </w:rPr>
              <w:t xml:space="preserve">4  = </w:t>
            </w:r>
            <w:r w:rsidRPr="000B00A0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0B00A0">
              <w:rPr>
                <w:rFonts w:ascii="TH SarabunPSK" w:hAnsi="TH SarabunPSK" w:cs="TH SarabunPSK" w:hint="cs"/>
                <w:cs/>
              </w:rPr>
              <w:t>90</w:t>
            </w:r>
          </w:p>
          <w:p w:rsidR="005F3A63" w:rsidRPr="000B00A0" w:rsidRDefault="005F3A63" w:rsidP="00485D21">
            <w:pPr>
              <w:spacing w:line="216" w:lineRule="auto"/>
              <w:rPr>
                <w:rFonts w:ascii="TH SarabunPSK" w:hAnsi="TH SarabunPSK" w:cs="TH SarabunPSK"/>
              </w:rPr>
            </w:pPr>
            <w:r w:rsidRPr="000B00A0">
              <w:rPr>
                <w:rFonts w:ascii="TH SarabunPSK" w:hAnsi="TH SarabunPSK" w:cs="TH SarabunPSK"/>
              </w:rPr>
              <w:t xml:space="preserve">5  = </w:t>
            </w:r>
            <w:r w:rsidRPr="000B00A0">
              <w:rPr>
                <w:rFonts w:ascii="TH SarabunPSK" w:hAnsi="TH SarabunPSK" w:cs="TH SarabunPSK"/>
                <w:cs/>
              </w:rPr>
              <w:t>ร้อยละ 100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2304"/>
        <w:gridCol w:w="2304"/>
        <w:gridCol w:w="2304"/>
      </w:tblGrid>
      <w:tr w:rsidR="00D30B77" w:rsidRPr="000B00A0" w:rsidTr="00172C6B">
        <w:tc>
          <w:tcPr>
            <w:tcW w:w="1997" w:type="dxa"/>
            <w:vMerge w:val="restart"/>
            <w:shd w:val="clear" w:color="auto" w:fill="auto"/>
          </w:tcPr>
          <w:p w:rsidR="00D30B77" w:rsidRPr="000B00A0" w:rsidRDefault="00D30B77" w:rsidP="00DF427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00A0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271" w:type="dxa"/>
            <w:vMerge w:val="restart"/>
          </w:tcPr>
          <w:p w:rsidR="00D30B77" w:rsidRPr="000B00A0" w:rsidRDefault="00D30B77" w:rsidP="00172C6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B00A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304" w:type="dxa"/>
          </w:tcPr>
          <w:p w:rsidR="00D30B77" w:rsidRPr="000978D0" w:rsidRDefault="00D30B77" w:rsidP="00D30B77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6</w:t>
            </w:r>
          </w:p>
        </w:tc>
        <w:tc>
          <w:tcPr>
            <w:tcW w:w="2304" w:type="dxa"/>
          </w:tcPr>
          <w:p w:rsidR="00D30B77" w:rsidRPr="000978D0" w:rsidRDefault="00D30B77" w:rsidP="00D30B77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7</w:t>
            </w:r>
          </w:p>
        </w:tc>
        <w:tc>
          <w:tcPr>
            <w:tcW w:w="2304" w:type="dxa"/>
          </w:tcPr>
          <w:p w:rsidR="00D30B77" w:rsidRPr="000978D0" w:rsidRDefault="00D30B77" w:rsidP="00D30B77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8</w:t>
            </w:r>
          </w:p>
        </w:tc>
      </w:tr>
      <w:tr w:rsidR="00854125" w:rsidRPr="000B00A0" w:rsidTr="000B2D7B">
        <w:tc>
          <w:tcPr>
            <w:tcW w:w="1997" w:type="dxa"/>
            <w:vMerge/>
            <w:shd w:val="clear" w:color="auto" w:fill="auto"/>
            <w:vAlign w:val="center"/>
          </w:tcPr>
          <w:p w:rsidR="00854125" w:rsidRPr="000B00A0" w:rsidRDefault="00854125" w:rsidP="0085412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1" w:type="dxa"/>
            <w:vMerge/>
            <w:vAlign w:val="center"/>
          </w:tcPr>
          <w:p w:rsidR="00854125" w:rsidRPr="000B00A0" w:rsidRDefault="00854125" w:rsidP="0085412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04" w:type="dxa"/>
          </w:tcPr>
          <w:p w:rsidR="00854125" w:rsidRPr="00F40602" w:rsidRDefault="00854125" w:rsidP="00854125">
            <w:pPr>
              <w:jc w:val="center"/>
              <w:rPr>
                <w:rFonts w:ascii="TH SarabunPSK" w:hAnsi="TH SarabunPSK" w:cs="TH SarabunPSK"/>
              </w:rPr>
            </w:pPr>
            <w:r w:rsidRPr="004A1A85">
              <w:rPr>
                <w:rFonts w:ascii="TH SarabunPSK" w:hAnsi="TH SarabunPSK" w:cs="TH SarabunPSK"/>
              </w:rPr>
              <w:t xml:space="preserve">19 </w:t>
            </w:r>
            <w:r w:rsidRPr="004A1A85">
              <w:rPr>
                <w:rFonts w:ascii="TH SarabunPSK" w:hAnsi="TH SarabunPSK" w:cs="TH SarabunPSK"/>
                <w:cs/>
              </w:rPr>
              <w:t xml:space="preserve">คก.  ร้อยละ </w:t>
            </w:r>
            <w:r w:rsidRPr="004A1A85">
              <w:rPr>
                <w:rFonts w:ascii="TH SarabunPSK" w:hAnsi="TH SarabunPSK" w:cs="TH SarabunPSK"/>
              </w:rPr>
              <w:t>52.78</w:t>
            </w:r>
          </w:p>
        </w:tc>
        <w:tc>
          <w:tcPr>
            <w:tcW w:w="2304" w:type="dxa"/>
          </w:tcPr>
          <w:p w:rsidR="00854125" w:rsidRPr="00F40602" w:rsidRDefault="00854125" w:rsidP="00854125">
            <w:pPr>
              <w:jc w:val="center"/>
              <w:rPr>
                <w:rFonts w:ascii="TH SarabunPSK" w:hAnsi="TH SarabunPSK" w:cs="TH SarabunPSK"/>
              </w:rPr>
            </w:pPr>
            <w:r w:rsidRPr="004A1A85">
              <w:rPr>
                <w:rFonts w:ascii="TH SarabunPSK" w:hAnsi="TH SarabunPSK" w:cs="TH SarabunPSK"/>
              </w:rPr>
              <w:t xml:space="preserve">43 </w:t>
            </w:r>
            <w:r w:rsidRPr="004A1A85">
              <w:rPr>
                <w:rFonts w:ascii="TH SarabunPSK" w:hAnsi="TH SarabunPSK" w:cs="TH SarabunPSK"/>
                <w:cs/>
              </w:rPr>
              <w:t xml:space="preserve">คก. ร้อยละ </w:t>
            </w:r>
            <w:r w:rsidRPr="004A1A85">
              <w:rPr>
                <w:rFonts w:ascii="TH SarabunPSK" w:hAnsi="TH SarabunPSK" w:cs="TH SarabunPSK"/>
              </w:rPr>
              <w:t>69.61</w:t>
            </w:r>
          </w:p>
        </w:tc>
        <w:tc>
          <w:tcPr>
            <w:tcW w:w="2304" w:type="dxa"/>
          </w:tcPr>
          <w:p w:rsidR="00854125" w:rsidRPr="007C355A" w:rsidRDefault="00854125" w:rsidP="00854125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5D74C9">
              <w:rPr>
                <w:rFonts w:ascii="TH SarabunPSK" w:hAnsi="TH SarabunPSK" w:cs="TH SarabunPSK" w:hint="cs"/>
                <w:cs/>
              </w:rPr>
              <w:t>34 คก. ร้อยละ 91.94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B00A0" w:rsidTr="00172C6B">
        <w:tc>
          <w:tcPr>
            <w:tcW w:w="1997" w:type="dxa"/>
            <w:shd w:val="clear" w:color="auto" w:fill="auto"/>
            <w:vAlign w:val="center"/>
          </w:tcPr>
          <w:p w:rsidR="005F3A63" w:rsidRPr="000B00A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00A0">
              <w:rPr>
                <w:rFonts w:ascii="TH SarabunPSK" w:hAnsi="TH SarabunPSK" w:cs="TH SarabunPSK"/>
                <w:b/>
                <w:bCs/>
                <w:cs/>
              </w:rPr>
              <w:t>ความถี่ในการเก็บข้อมูล/รายงาน</w:t>
            </w:r>
          </w:p>
        </w:tc>
        <w:tc>
          <w:tcPr>
            <w:tcW w:w="271" w:type="dxa"/>
          </w:tcPr>
          <w:p w:rsidR="005F3A63" w:rsidRPr="000B00A0" w:rsidRDefault="005F3A63" w:rsidP="00172C6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B00A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B00A0" w:rsidRDefault="005F3A63" w:rsidP="00F35A3B">
            <w:pPr>
              <w:rPr>
                <w:rFonts w:ascii="TH SarabunPSK" w:hAnsi="TH SarabunPSK" w:cs="TH SarabunPSK"/>
                <w:noProof/>
                <w:cs/>
              </w:rPr>
            </w:pPr>
            <w:r w:rsidRPr="000B00A0">
              <w:rPr>
                <w:rFonts w:ascii="TH SarabunPSK" w:hAnsi="TH SarabunPSK" w:cs="TH SarabunPSK" w:hint="cs"/>
                <w:noProof/>
                <w:cs/>
              </w:rPr>
              <w:t>รายเดือน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B00A0" w:rsidTr="00172C6B">
        <w:tc>
          <w:tcPr>
            <w:tcW w:w="1998" w:type="dxa"/>
            <w:shd w:val="clear" w:color="auto" w:fill="auto"/>
          </w:tcPr>
          <w:p w:rsidR="005F3A63" w:rsidRPr="000B00A0" w:rsidRDefault="005F3A63" w:rsidP="00F35A3B">
            <w:pPr>
              <w:rPr>
                <w:rFonts w:ascii="TH SarabunPSK" w:hAnsi="TH SarabunPSK" w:cs="TH SarabunPSK"/>
                <w:b/>
                <w:bCs/>
              </w:rPr>
            </w:pPr>
            <w:r w:rsidRPr="000B00A0">
              <w:rPr>
                <w:rFonts w:ascii="TH SarabunPSK" w:hAnsi="TH SarabunPSK" w:cs="TH SarabunPSK"/>
                <w:b/>
                <w:bCs/>
                <w:cs/>
              </w:rPr>
              <w:t>แหล่งข้อมูล/</w:t>
            </w:r>
          </w:p>
          <w:p w:rsidR="005F3A63" w:rsidRPr="000B00A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00A0">
              <w:rPr>
                <w:rFonts w:ascii="TH SarabunPSK" w:hAnsi="TH SarabunPSK" w:cs="TH SarabunPSK"/>
                <w:b/>
                <w:bCs/>
                <w:cs/>
              </w:rPr>
              <w:t>วิธีการเก็บข้อมูล</w:t>
            </w:r>
          </w:p>
        </w:tc>
        <w:tc>
          <w:tcPr>
            <w:tcW w:w="270" w:type="dxa"/>
          </w:tcPr>
          <w:p w:rsidR="005F3A63" w:rsidRPr="000B00A0" w:rsidRDefault="005F3A63" w:rsidP="00172C6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B00A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FF0474" w:rsidRDefault="005F3A63" w:rsidP="00F2391C">
            <w:pPr>
              <w:spacing w:line="216" w:lineRule="auto"/>
              <w:rPr>
                <w:rFonts w:ascii="TH SarabunPSK" w:eastAsiaTheme="minorHAnsi" w:hAnsi="TH SarabunPSK" w:cs="TH SarabunPSK"/>
              </w:rPr>
            </w:pPr>
            <w:r w:rsidRPr="00FF0474">
              <w:rPr>
                <w:rFonts w:ascii="TH SarabunPSK" w:eastAsiaTheme="minorHAnsi" w:hAnsi="TH SarabunPSK" w:cs="TH SarabunPSK"/>
                <w:u w:val="single"/>
                <w:cs/>
              </w:rPr>
              <w:t>แหล่งข้อมูล</w:t>
            </w:r>
          </w:p>
          <w:p w:rsidR="005F3A63" w:rsidRPr="00FF0474" w:rsidRDefault="005F2D3F" w:rsidP="00F2391C">
            <w:pPr>
              <w:spacing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สำนักงานก่อสร้างชลประทานขนาดกลางที่</w:t>
            </w:r>
            <w:r w:rsidR="00D3281E">
              <w:rPr>
                <w:rFonts w:ascii="TH SarabunPSK" w:hAnsi="TH SarabunPSK" w:cs="TH SarabunPSK" w:hint="cs"/>
                <w:cs/>
              </w:rPr>
              <w:t>ที่เกี่ยวงข้อง</w:t>
            </w:r>
            <w:r>
              <w:rPr>
                <w:rFonts w:ascii="TH SarabunPSK" w:hAnsi="TH SarabunPSK" w:cs="TH SarabunPSK" w:hint="cs"/>
                <w:cs/>
              </w:rPr>
              <w:t xml:space="preserve">   กอง</w:t>
            </w:r>
            <w:r w:rsidR="005F3A63">
              <w:rPr>
                <w:rFonts w:ascii="TH SarabunPSK" w:hAnsi="TH SarabunPSK" w:cs="TH SarabunPSK" w:hint="cs"/>
                <w:cs/>
              </w:rPr>
              <w:t>พัฒนาแหล่งน้ำขนาดกลาง</w:t>
            </w:r>
          </w:p>
          <w:p w:rsidR="005F3A63" w:rsidRPr="00FF0474" w:rsidRDefault="005F3A63" w:rsidP="00F2391C">
            <w:pPr>
              <w:spacing w:line="216" w:lineRule="auto"/>
              <w:rPr>
                <w:rFonts w:ascii="TH SarabunPSK" w:eastAsiaTheme="minorHAnsi" w:hAnsi="TH SarabunPSK" w:cs="TH SarabunPSK"/>
                <w:u w:val="single"/>
              </w:rPr>
            </w:pPr>
            <w:r w:rsidRPr="00FF0474">
              <w:rPr>
                <w:rFonts w:ascii="TH SarabunPSK" w:eastAsiaTheme="minorHAnsi" w:hAnsi="TH SarabunPSK" w:cs="TH SarabunPSK"/>
                <w:u w:val="single"/>
                <w:cs/>
              </w:rPr>
              <w:t>วิธีการเก็บข้อมูล</w:t>
            </w:r>
          </w:p>
          <w:p w:rsidR="005F3A63" w:rsidRPr="00FF0474" w:rsidRDefault="005F3A63" w:rsidP="00F2391C">
            <w:pPr>
              <w:spacing w:line="216" w:lineRule="auto"/>
              <w:rPr>
                <w:rFonts w:ascii="TH SarabunPSK" w:eastAsiaTheme="minorHAnsi" w:hAnsi="TH SarabunPSK" w:cs="TH SarabunPSK"/>
                <w:u w:val="single"/>
                <w:cs/>
              </w:rPr>
            </w:pPr>
            <w:r w:rsidRPr="00FF0474">
              <w:rPr>
                <w:rFonts w:ascii="TH SarabunPSK" w:eastAsiaTheme="minorHAnsi" w:hAnsi="TH SarabunPSK" w:cs="TH SarabunPSK"/>
                <w:cs/>
              </w:rPr>
              <w:t>รายงานความก้าวหน้าของงาน</w:t>
            </w:r>
            <w:r>
              <w:rPr>
                <w:rFonts w:ascii="TH SarabunPSK" w:eastAsiaTheme="minorHAnsi" w:hAnsi="TH SarabunPSK" w:cs="TH SarabunPSK" w:hint="cs"/>
                <w:cs/>
              </w:rPr>
              <w:t>ก่อสร้าง</w:t>
            </w:r>
            <w:r w:rsidRPr="00FF0474">
              <w:rPr>
                <w:rFonts w:ascii="TH SarabunPSK" w:eastAsiaTheme="minorHAnsi" w:hAnsi="TH SarabunPSK" w:cs="TH SarabunPSK"/>
                <w:cs/>
              </w:rPr>
              <w:t xml:space="preserve">ตามแบบฟอร์มที่กำหนด 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B00A0" w:rsidTr="00172C6B">
        <w:tc>
          <w:tcPr>
            <w:tcW w:w="1997" w:type="dxa"/>
            <w:shd w:val="clear" w:color="auto" w:fill="auto"/>
          </w:tcPr>
          <w:p w:rsidR="005F3A63" w:rsidRPr="000B00A0" w:rsidRDefault="005F3A63" w:rsidP="00DF427A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B00A0">
              <w:rPr>
                <w:rFonts w:ascii="TH SarabunPSK" w:hAnsi="TH SarabunPSK" w:cs="TH SarabunPSK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271" w:type="dxa"/>
          </w:tcPr>
          <w:p w:rsidR="005F3A63" w:rsidRPr="000B00A0" w:rsidRDefault="005F3A63" w:rsidP="00172C6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B00A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2D3F" w:rsidRDefault="005F2D3F" w:rsidP="004D70B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="005F3A63">
              <w:rPr>
                <w:rFonts w:ascii="TH SarabunPSK" w:hAnsi="TH SarabunPSK" w:cs="TH SarabunPSK" w:hint="cs"/>
                <w:cs/>
              </w:rPr>
              <w:t>ผู้อำน</w:t>
            </w:r>
            <w:r>
              <w:rPr>
                <w:rFonts w:ascii="TH SarabunPSK" w:hAnsi="TH SarabunPSK" w:cs="TH SarabunPSK" w:hint="cs"/>
                <w:cs/>
              </w:rPr>
              <w:t>วยการ</w:t>
            </w:r>
            <w:r w:rsidR="00D3281E"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 w:hint="cs"/>
                <w:cs/>
              </w:rPr>
              <w:t>พัฒนาแหล่งน้ำขนาดกลาง</w:t>
            </w:r>
          </w:p>
          <w:p w:rsidR="006D11D2" w:rsidRPr="00D048D9" w:rsidRDefault="006D11D2" w:rsidP="004D70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D048D9">
              <w:rPr>
                <w:rFonts w:ascii="TH SarabunPSK" w:hAnsi="TH SarabunPSK" w:cs="TH SarabunPSK"/>
                <w:cs/>
              </w:rPr>
              <w:t>ผู้อำนวยการสำนักงานก่อสร้างชลประทานขนาดกลางที่ที่เกี่ยวข้อง  กองพัฒนาแหล่งน้ำขนาดกลาง</w:t>
            </w:r>
          </w:p>
          <w:p w:rsidR="005F2D3F" w:rsidRDefault="005F2D3F" w:rsidP="004D70B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 ผู้อำนวยการ</w:t>
            </w:r>
            <w:r w:rsidR="00D3281E">
              <w:rPr>
                <w:rFonts w:ascii="TH SarabunPSK" w:hAnsi="TH SarabunPSK" w:cs="TH SarabunPSK" w:hint="cs"/>
                <w:cs/>
              </w:rPr>
              <w:t>ส่วน</w:t>
            </w:r>
            <w:r>
              <w:rPr>
                <w:rFonts w:ascii="TH SarabunPSK" w:hAnsi="TH SarabunPSK" w:cs="TH SarabunPSK" w:hint="cs"/>
                <w:cs/>
              </w:rPr>
              <w:t>วิศวกรรม</w:t>
            </w:r>
            <w:r w:rsidR="006D11D2">
              <w:rPr>
                <w:rFonts w:ascii="TH SarabunPSK" w:hAnsi="TH SarabunPSK" w:cs="TH SarabunPSK" w:hint="cs"/>
                <w:cs/>
              </w:rPr>
              <w:t xml:space="preserve">  กองพัฒนาแหล่งน้ำขนาดกลาง</w:t>
            </w:r>
          </w:p>
          <w:p w:rsidR="005F3A63" w:rsidRPr="000B00A0" w:rsidRDefault="005F2D3F" w:rsidP="00D3281E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="005F3A63">
              <w:rPr>
                <w:rFonts w:ascii="TH SarabunPSK" w:hAnsi="TH SarabunPSK" w:cs="TH SarabunPSK" w:hint="cs"/>
                <w:cs/>
              </w:rPr>
              <w:t>ผู้อำนวยการ</w:t>
            </w:r>
            <w:r w:rsidR="00D3281E">
              <w:rPr>
                <w:rFonts w:ascii="TH SarabunPSK" w:hAnsi="TH SarabunPSK" w:cs="TH SarabunPSK" w:hint="cs"/>
                <w:cs/>
              </w:rPr>
              <w:t>ส่วน</w:t>
            </w:r>
            <w:r>
              <w:rPr>
                <w:rFonts w:ascii="TH SarabunPSK" w:hAnsi="TH SarabunPSK" w:cs="TH SarabunPSK" w:hint="cs"/>
                <w:cs/>
              </w:rPr>
              <w:t>ติดตาม</w:t>
            </w:r>
            <w:r w:rsidR="00D3281E">
              <w:rPr>
                <w:rFonts w:ascii="TH SarabunPSK" w:hAnsi="TH SarabunPSK" w:cs="TH SarabunPSK" w:hint="cs"/>
                <w:cs/>
              </w:rPr>
              <w:t>และ</w:t>
            </w:r>
            <w:r>
              <w:rPr>
                <w:rFonts w:ascii="TH SarabunPSK" w:hAnsi="TH SarabunPSK" w:cs="TH SarabunPSK" w:hint="cs"/>
                <w:cs/>
              </w:rPr>
              <w:t>ประเมินผล</w:t>
            </w:r>
            <w:r w:rsidR="006D11D2">
              <w:rPr>
                <w:rFonts w:ascii="TH SarabunPSK" w:hAnsi="TH SarabunPSK" w:cs="TH SarabunPSK" w:hint="cs"/>
                <w:cs/>
              </w:rPr>
              <w:t xml:space="preserve">  กองพัฒนาแหล่งน้ำขนาดกลาง</w:t>
            </w:r>
          </w:p>
        </w:tc>
      </w:tr>
    </w:tbl>
    <w:p w:rsidR="005F3A63" w:rsidRPr="00F2391C" w:rsidRDefault="005F3A63" w:rsidP="00F2391C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B00A0" w:rsidTr="00172C6B">
        <w:tc>
          <w:tcPr>
            <w:tcW w:w="1997" w:type="dxa"/>
            <w:shd w:val="clear" w:color="auto" w:fill="auto"/>
          </w:tcPr>
          <w:p w:rsidR="005F3A63" w:rsidRPr="000B00A0" w:rsidRDefault="005F3A63" w:rsidP="00DF427A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B00A0">
              <w:rPr>
                <w:rFonts w:ascii="TH SarabunPSK" w:hAnsi="TH SarabunPSK" w:cs="TH SarabunPSK"/>
                <w:b/>
                <w:bCs/>
                <w:cs/>
              </w:rPr>
              <w:t>ผู้จัดเก็บตัวชี้วัด</w:t>
            </w:r>
          </w:p>
        </w:tc>
        <w:tc>
          <w:tcPr>
            <w:tcW w:w="271" w:type="dxa"/>
          </w:tcPr>
          <w:p w:rsidR="005F3A63" w:rsidRPr="000B00A0" w:rsidRDefault="005F3A63" w:rsidP="00172C6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B00A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2957D1" w:rsidRPr="002957D1" w:rsidRDefault="002957D1" w:rsidP="002957D1">
            <w:pPr>
              <w:spacing w:line="216" w:lineRule="auto"/>
              <w:rPr>
                <w:rFonts w:ascii="TH SarabunPSK" w:hAnsi="TH SarabunPSK" w:cs="TH SarabunPSK"/>
              </w:rPr>
            </w:pPr>
            <w:r w:rsidRPr="002957D1">
              <w:rPr>
                <w:rFonts w:ascii="TH SarabunPSK" w:hAnsi="TH SarabunPSK" w:cs="TH SarabunPSK"/>
                <w:cs/>
              </w:rPr>
              <w:t>ผู้อำนวยการส่วนติดตามและประเมินผล  กองพัฒนาแหล่งน้ำขนาดกลาง</w:t>
            </w:r>
          </w:p>
          <w:p w:rsidR="005F3A63" w:rsidRPr="000B00A0" w:rsidRDefault="002957D1" w:rsidP="002957D1">
            <w:pPr>
              <w:spacing w:line="216" w:lineRule="auto"/>
              <w:rPr>
                <w:rFonts w:ascii="TH SarabunPSK" w:hAnsi="TH SarabunPSK" w:cs="TH SarabunPSK"/>
              </w:rPr>
            </w:pPr>
            <w:r w:rsidRPr="002957D1">
              <w:rPr>
                <w:rFonts w:ascii="TH SarabunPSK" w:hAnsi="TH SarabunPSK" w:cs="TH SarabunPSK"/>
                <w:cs/>
              </w:rPr>
              <w:t>โทร. ภายใน 2913</w:t>
            </w:r>
          </w:p>
        </w:tc>
      </w:tr>
    </w:tbl>
    <w:p w:rsidR="005F3A63" w:rsidRDefault="005F3A63" w:rsidP="005F3A63">
      <w:pPr>
        <w:jc w:val="center"/>
        <w:rPr>
          <w:rFonts w:ascii="TH SarabunPSK" w:hAnsi="TH SarabunPSK" w:cs="TH SarabunPSK"/>
        </w:rPr>
      </w:pPr>
    </w:p>
    <w:p w:rsidR="00E85875" w:rsidRDefault="00E85875" w:rsidP="005F3A63">
      <w:pPr>
        <w:jc w:val="center"/>
        <w:rPr>
          <w:rFonts w:ascii="TH SarabunPSK" w:hAnsi="TH SarabunPSK" w:cs="TH SarabunPSK"/>
        </w:rPr>
      </w:pPr>
    </w:p>
    <w:p w:rsidR="006A2159" w:rsidRDefault="006A2159"/>
    <w:p w:rsidR="006A2159" w:rsidRDefault="006A2159"/>
    <w:p w:rsidR="006A2159" w:rsidRDefault="006A2159"/>
    <w:p w:rsidR="006A2159" w:rsidRDefault="006A2159">
      <w:pPr>
        <w:rPr>
          <w:cs/>
        </w:rPr>
        <w:sectPr w:rsidR="006A2159" w:rsidSect="00557AB5">
          <w:pgSz w:w="11906" w:h="16838" w:code="9"/>
          <w:pgMar w:top="562" w:right="1440" w:bottom="432" w:left="1728" w:header="706" w:footer="274" w:gutter="0"/>
          <w:cols w:space="708"/>
          <w:docGrid w:linePitch="435"/>
        </w:sectPr>
      </w:pPr>
    </w:p>
    <w:p w:rsidR="006A2159" w:rsidRDefault="006A2159"/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801"/>
        <w:gridCol w:w="4860"/>
        <w:gridCol w:w="1350"/>
        <w:gridCol w:w="1260"/>
        <w:gridCol w:w="907"/>
        <w:gridCol w:w="826"/>
        <w:gridCol w:w="857"/>
        <w:gridCol w:w="797"/>
        <w:gridCol w:w="797"/>
        <w:gridCol w:w="809"/>
        <w:gridCol w:w="899"/>
        <w:gridCol w:w="947"/>
      </w:tblGrid>
      <w:tr w:rsidR="00FD54C9" w:rsidRPr="004E2FEB" w:rsidTr="00503BEA">
        <w:trPr>
          <w:trHeight w:val="705"/>
          <w:tblHeader/>
          <w:jc w:val="center"/>
        </w:trPr>
        <w:tc>
          <w:tcPr>
            <w:tcW w:w="158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54C9" w:rsidRPr="004E2FEB" w:rsidRDefault="00FD54C9" w:rsidP="002164C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E2FE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กพก-04  ร้อยละของงานการก่อสร้างโครงการชลประทานขนาดกลางตามแผนงาน</w:t>
            </w:r>
          </w:p>
          <w:p w:rsidR="00263279" w:rsidRPr="004E2FEB" w:rsidRDefault="00263279" w:rsidP="002164C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E2FE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ประจำปีงบประมาณ พ.ศ.2559  กองพัฒนาแหล่งน้ำขนาดกลาง</w:t>
            </w:r>
          </w:p>
        </w:tc>
      </w:tr>
      <w:tr w:rsidR="000D17A5" w:rsidRPr="004E2FEB" w:rsidTr="00503BEA">
        <w:trPr>
          <w:trHeight w:val="705"/>
          <w:tblHeader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งาน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จังหวัด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4E2FEB">
              <w:rPr>
                <w:rFonts w:ascii="TH SarabunPSK" w:hAnsi="TH SarabunPSK" w:cs="TH SarabunPSK"/>
                <w:b/>
                <w:bCs/>
              </w:rPr>
              <w:br/>
            </w:r>
            <w:r w:rsidRPr="004E2FEB">
              <w:rPr>
                <w:rFonts w:ascii="TH SarabunPSK" w:hAnsi="TH SarabunPSK" w:cs="TH SarabunPSK"/>
                <w:b/>
                <w:bCs/>
                <w:cs/>
              </w:rPr>
              <w:t>ล้านบาท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  <w:r w:rsidRPr="004E2FEB">
              <w:rPr>
                <w:rFonts w:ascii="TH SarabunPSK" w:hAnsi="TH SarabunPSK" w:cs="TH SarabunPSK"/>
                <w:b/>
                <w:bCs/>
              </w:rPr>
              <w:br/>
              <w:t>(%)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ระดับคะแนน</w:t>
            </w:r>
            <w:r w:rsidRPr="004E2FEB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4E2FEB">
              <w:rPr>
                <w:rFonts w:ascii="TH SarabunPSK" w:hAnsi="TH SarabunPSK" w:cs="TH SarabunPSK"/>
                <w:b/>
                <w:bCs/>
                <w:cs/>
              </w:rPr>
              <w:t>ร้อยละ)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คะแนนเฉลี่ย</w:t>
            </w:r>
            <w:r w:rsidRPr="004E2FEB">
              <w:rPr>
                <w:rFonts w:ascii="TH SarabunPSK" w:hAnsi="TH SarabunPSK" w:cs="TH SarabunPSK"/>
                <w:b/>
                <w:bCs/>
              </w:rPr>
              <w:br/>
            </w:r>
            <w:r w:rsidRPr="004E2FEB">
              <w:rPr>
                <w:rFonts w:ascii="TH SarabunPSK" w:hAnsi="TH SarabunPSK" w:cs="TH SarabunPSK"/>
                <w:b/>
                <w:bCs/>
                <w:cs/>
              </w:rPr>
              <w:t>ถ่วงน้ำหนัก</w:t>
            </w:r>
          </w:p>
        </w:tc>
      </w:tr>
      <w:tr w:rsidR="000D17A5" w:rsidRPr="004E2FEB" w:rsidTr="00503BEA">
        <w:trPr>
          <w:trHeight w:val="420"/>
          <w:jc w:val="center"/>
        </w:trPr>
        <w:tc>
          <w:tcPr>
            <w:tcW w:w="724" w:type="dxa"/>
            <w:vMerge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01" w:type="dxa"/>
            <w:vMerge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0" w:type="dxa"/>
            <w:vMerge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50" w:type="dxa"/>
            <w:vMerge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60" w:type="dxa"/>
            <w:vMerge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7" w:type="dxa"/>
            <w:vMerge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26" w:type="dxa"/>
            <w:shd w:val="clear" w:color="auto" w:fill="FBD4B4" w:themeFill="accent6" w:themeFillTint="66"/>
            <w:noWrap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 xml:space="preserve">ระดับ </w:t>
            </w:r>
            <w:r w:rsidRPr="004E2FEB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857" w:type="dxa"/>
            <w:shd w:val="clear" w:color="auto" w:fill="FBD4B4" w:themeFill="accent6" w:themeFillTint="66"/>
            <w:noWrap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 xml:space="preserve">ระดับ </w:t>
            </w:r>
            <w:r w:rsidRPr="004E2FEB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797" w:type="dxa"/>
            <w:shd w:val="clear" w:color="auto" w:fill="FBD4B4" w:themeFill="accent6" w:themeFillTint="66"/>
            <w:noWrap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 xml:space="preserve">ระดับ </w:t>
            </w:r>
            <w:r w:rsidRPr="004E2FEB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797" w:type="dxa"/>
            <w:shd w:val="clear" w:color="auto" w:fill="FBD4B4" w:themeFill="accent6" w:themeFillTint="66"/>
            <w:noWrap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 xml:space="preserve">ระดับ </w:t>
            </w:r>
            <w:r w:rsidRPr="004E2FEB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809" w:type="dxa"/>
            <w:shd w:val="clear" w:color="auto" w:fill="FBD4B4" w:themeFill="accent6" w:themeFillTint="66"/>
            <w:noWrap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 xml:space="preserve">ระดับ </w:t>
            </w:r>
            <w:r w:rsidRPr="004E2FEB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899" w:type="dxa"/>
            <w:vMerge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7" w:type="dxa"/>
            <w:vMerge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7A5" w:rsidRPr="004E2FEB" w:rsidTr="00503BEA">
        <w:trPr>
          <w:trHeight w:val="525"/>
          <w:jc w:val="center"/>
        </w:trPr>
        <w:tc>
          <w:tcPr>
            <w:tcW w:w="724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801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D17A5" w:rsidRPr="004E2FEB" w:rsidRDefault="000D17A5" w:rsidP="00503B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 xml:space="preserve">รวมทั้งสิ้น </w:t>
            </w:r>
            <w:r w:rsidR="00503BEA">
              <w:rPr>
                <w:rFonts w:ascii="TH SarabunPSK" w:hAnsi="TH SarabunPSK" w:cs="TH SarabunPSK"/>
                <w:b/>
                <w:bCs/>
                <w:cs/>
              </w:rPr>
              <w:t xml:space="preserve">39 </w:t>
            </w:r>
            <w:r w:rsidR="00503BEA"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1350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:rsidR="000D17A5" w:rsidRPr="004E2FEB" w:rsidRDefault="00D3281E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5.0000</w:t>
            </w:r>
            <w:r w:rsidR="000D17A5" w:rsidRPr="004E2FEB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826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857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797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797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899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947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</w:tr>
      <w:tr w:rsidR="00503BEA" w:rsidRPr="004E2FEB" w:rsidTr="004D70B9">
        <w:trPr>
          <w:trHeight w:val="773"/>
          <w:jc w:val="center"/>
        </w:trPr>
        <w:tc>
          <w:tcPr>
            <w:tcW w:w="724" w:type="dxa"/>
            <w:hideMark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  <w:r w:rsidRPr="00503BEA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(29)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ทำนบดินหัวงานและอาคารประกอบ โครงการอ่างเก็บน้ำแม่สะลวม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อันเนื่องมาจากพระราชดำริ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568.0000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0.4740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91"/>
          <w:jc w:val="center"/>
        </w:trPr>
        <w:tc>
          <w:tcPr>
            <w:tcW w:w="724" w:type="dxa"/>
            <w:hideMark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  <w:r w:rsidRPr="00503BEA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(56)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ระบบส่งน้ำพร้อมอาคารประกอบ โครงการระบบส่งน้ำประตูระบายน้ำวังหิน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87.7500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0.0732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10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  <w:r w:rsidRPr="00503BEA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(57)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ระบบส่งน้ำพร้อมอาคารประกอบ โครงการระบบส่งน้ำฝายปงตำ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60.0000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0.0501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91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  <w:r w:rsidRPr="00503BEA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(34)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ทำนบดินหัวงานและอาคารประกอบ โครงการอ่างเก็บน้ำห้วยแม่นึง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อันเนื่องมาจากพระราชดำริ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sz w:val="32"/>
                <w:szCs w:val="32"/>
                <w:cs/>
              </w:rPr>
              <w:t>ลำปาง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448.0000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0.3738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10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  <w:r w:rsidRPr="00503BEA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(59)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ระบบส่งน้ำพร้อมอาคารประกอบ โครงการระบบอ่างเก็บน้ำแม่พริก (ผาวิ่งชู้)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sz w:val="32"/>
                <w:szCs w:val="32"/>
                <w:cs/>
              </w:rPr>
              <w:t>ลำปาง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48.7500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0.0407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91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  <w:r w:rsidRPr="00503BEA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(26)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ระบบส่งน้ำพร้อมอาคารประกอบ โครงการอ่างเก็บน้ำคลองโพธิ์ (ระยะที่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1 )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sz w:val="32"/>
                <w:szCs w:val="32"/>
                <w:cs/>
              </w:rPr>
              <w:t>นครสวรรค์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95.0000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0.0793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91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  <w:r w:rsidRPr="00503BEA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(45)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ระบบส่งน้ำพร้อมอาคารประกอบ โครงการอ่างเก็บน้ำห้วยใหญ่ (ไพศาลี)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sz w:val="32"/>
                <w:szCs w:val="32"/>
                <w:cs/>
              </w:rPr>
              <w:t>นครสวรรค์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214.0000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0.1786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10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  <w:r w:rsidRPr="00503BEA">
              <w:rPr>
                <w:rFonts w:ascii="TH SarabunPSK" w:hAnsi="TH SarabunPSK" w:cs="TH SarabunPSK"/>
                <w:cs/>
              </w:rPr>
              <w:lastRenderedPageBreak/>
              <w:t>8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(13)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ฝายหัวงานและอาคารประกอบ โครงการฝายยางคลองกระจง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sz w:val="32"/>
                <w:szCs w:val="32"/>
                <w:cs/>
              </w:rPr>
              <w:t>สุโขทัย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164.1038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0.1369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91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(39)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ทำนบดินหัวงานและอาคารประกอบ โครงการอ่างเก็บน้ำคลองไพร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อันเนื่องมาจากพระราชดำริ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sz w:val="32"/>
                <w:szCs w:val="32"/>
                <w:cs/>
              </w:rPr>
              <w:t>กำแพงเพชร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90.0000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0.0751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01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(16)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ทำนบดินหัวงานและอาคารประกอบ โครงการน้ำเลย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251.0000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0.2095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73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11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(36)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ประตูระบายน้ำหัวงานและอาคารประกอบ โครงการประตูระบายน้ำบ้านบุ่งกกตาล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153.5800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0.1282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503BEA">
        <w:trPr>
          <w:trHeight w:val="1245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12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(20)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สถานีสูบน้ำพร้อมอาคารประกอบ โครงการสถานีสูบน้ำด้วยไฟฟ้าบ้านโพธิ์ไชย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อันเนื่องมาจากพระราชดำริ)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358.7500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0.2994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503BEA">
        <w:trPr>
          <w:trHeight w:val="1245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13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(35)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สถานีสูบน้ำและระบบส่งน้ำพร้อมอาคารประกอบ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โครงการสถานีสูบน้ำด้วยไฟฟ้าบ้านดงป่าเปือย-ห้วยไหพร้อมระบส่งน้ำ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ชัยภูมิ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122.5000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0.1022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503BEA">
        <w:trPr>
          <w:trHeight w:val="1245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lastRenderedPageBreak/>
              <w:t>14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(46)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สถานีสูบน้ำพร้อมระบบส่งน้ำ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โครงการสถานีสูบน้ำด้วยไฟฟ้าพร้อมระบบส่งน้ำตำบลบ้านดง(อันเนื่องมาจากพระราชดำริ)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ระยะที่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307.5000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.2566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91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(2)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ทำนบดินและอาคารประกอบ โครงการอ่างเก็บน้ำห้วยตาเปอะ อันเนื่องมาจากพระราชดำริ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มุกดาหาร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72.9110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0.0608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440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16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(48)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ฝายยาง โครงการฝายยางลำเซบาย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อำนาจเจริญ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117.5000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0.0981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800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17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(40)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ฝายหัวงานและอาคารประกอบ โครงการฝายบ้านสะพุง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ศรีสะเกษ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60.0000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0.0501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800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18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(62)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ระบบส่งน้ำพร้อมอาคารประกอบ โครงการระบบส่งน้ำอ่างเก็บน้ำลำเชียงสา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ฝั่งขวา)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48.7500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0.0407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800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19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(63)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ระบบส่งน้ำพร้อมอาคารประกอบ โครงการระบบส่งน้ำโครงการห้วยด่านไอ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ศรีสะเกษ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78.0000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0.0651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91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(64)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ฝายหัวงานและอาคารประกอบ โครงการฝายยางบ้านกุดชุมแสง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58.5000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0.0488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91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21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ทำนบดินหัวงานและอาคารประกอบ โครงการอ่างเก็บน้ำคลองพระสะทึง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สระแก้ว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91.0095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0.0759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800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lastRenderedPageBreak/>
              <w:t>22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(3)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ทำนบดินหัวงานและอาคารประกอบ โครงการอ่างเก็บน้ำคลองประแกด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95.0000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0.0793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800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23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(21)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ระบบส่งน้ำและอาคารประกอบ โครงการระบบส่งน้ำอ่างเก็บน้ำคลองพระพุทธระยะที่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211.2223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0.1763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10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24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04560D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(27)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ระบบส่งน้ำพร้อมอาคารประกอบ โครงการอ่างเก็บน้ำห้วยน้ำก้อ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85.0000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0.0709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73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04560D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(41)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ระบบส่งน้ำและอาคารประกอบ โครงการระบบส่งน้ำห้วยขอนแก่น ระยะที่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95.0000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0.0793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10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26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04560D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(50)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ทำนบดินหัวงานและอาคารประกอบ โครงการอ่างเก็บน้ำห้วยท่าพล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259.0000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0.2161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01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27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04560D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(65)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ระบบส่งน้ำพร้อมอาคารประกอบ โครงการระบบส่งน้ำอ่างเก็บน้ำห้วยเล็ง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48.7500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0.0407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73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28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04560D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(51)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ทำนบดินหัวงานและอาคารประกอบ โครงการอ่างเก็บน้ำห้วยหนองโรง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ชัยนาท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593.0000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0.4948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91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29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04560D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(66)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ระบบท่อส่งน้ำ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PL2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พร้อมอาคารประกอบ โครงการสถานีสูบน้ำอู่ตะเภา-ไร่พัฒนา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ส่วนขยาย)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ชัยนาท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87.7500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0.0732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4D70B9">
        <w:trPr>
          <w:trHeight w:val="791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lastRenderedPageBreak/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04560D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(4)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ทำนบดินหัวงานและอาคารประกอบ โครงการอ่างเก็บน้ำห้วยกระพร้อย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อันเนื่องมาจากพระราชดำริ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กาญจนบุรี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90.0000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0.0751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BE5B4C">
        <w:trPr>
          <w:trHeight w:val="1160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31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04560D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(30)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ฝายหัวงานและอาคารประกอบ โครงการพัฒนาลุ่มน้ำลำภาชี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อาคารทดน้ำบ้านชุกกระเพราพร้อมระบบส่งน้ำ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กาญจนบุรี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85.0000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0.0709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BE5B4C">
        <w:trPr>
          <w:trHeight w:val="1160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32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04560D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(38)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สถานีสูบน้ำพร้อมระบบส่งน้ำและอาคารประกอบ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โครงการสูบน้ำจากคลองท่าล้อ-อู่ทองเติมอ่างเก็บน้ำหนองนาทะเล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กาญจนบุรี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95.0000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0.0793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503BEA">
        <w:trPr>
          <w:trHeight w:val="1245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33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04560D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(42)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ฝายหัวงานและอาคารประกอบ โครงการพัฒนาลุ่มน้ำลำตะเพิน อันเนื่องมาจากพระราชดำริ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อาคารทดน้ำบ้านวังกุ่มพร้อมระบบส่งน้ำ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กาญจนบุรี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70.5620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0.0589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BE5B4C">
        <w:trPr>
          <w:trHeight w:val="800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34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04560D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(67)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อาคารทดน้ำบ้านช่องด่านพร้อมระบบส่งน้ำและอาคารประกอบ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กาญจนบุรี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63.3750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0.0529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BE5B4C">
        <w:trPr>
          <w:trHeight w:val="791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35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04560D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(6)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ระบบส่งน้ำพร้อมอาคารประกอบ โครงการห้วยผาก อันเนื่องมาจากพระราชดำริ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เพชรบุรี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60.0000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0.0501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BE5B4C">
        <w:trPr>
          <w:trHeight w:val="791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lastRenderedPageBreak/>
              <w:t>36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04560D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(22)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ทำนบดินหัวงานและอาคารประกอบ โครงการอ่างเก็บน้ำคลองทรายขาว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ตรัง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319.1000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0.2663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BE5B4C">
        <w:trPr>
          <w:trHeight w:val="800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37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04560D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(28)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ทำนบดินหัวงานและอาคารประกอบ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โครงการอ่างเก็บน้ำวิทยาลัยเกษตรและเทคโนโลยีสตูล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สตูล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80.1315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0.0669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BE5B4C">
        <w:trPr>
          <w:trHeight w:val="800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38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04560D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(44)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ระบบส่งน้ำและอาคารประกอบ โครงการอ่างเก็บน้ำบ้านไบ้ อันเนื่องมาจากพระราชดำริ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ยะลา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90.0000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0.0751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3BEA" w:rsidRPr="004E2FEB" w:rsidTr="00BE5B4C">
        <w:trPr>
          <w:trHeight w:val="800"/>
          <w:jc w:val="center"/>
        </w:trPr>
        <w:tc>
          <w:tcPr>
            <w:tcW w:w="724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s/>
              </w:rPr>
            </w:pPr>
            <w:r w:rsidRPr="00503BEA">
              <w:rPr>
                <w:rFonts w:ascii="TH SarabunPSK" w:hAnsi="TH SarabunPSK" w:cs="TH SarabunPSK"/>
                <w:cs/>
              </w:rPr>
              <w:t>39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04560D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(70) 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ระบบส่งน้ำคลองลำเบ็ด โครงการระบบส่งน้ำคลองลำเบ็ด</w:t>
            </w: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พัทลุง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BEA" w:rsidRPr="00503BEA" w:rsidRDefault="00503BEA" w:rsidP="00503BE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68.2500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BEA" w:rsidRPr="00503BEA" w:rsidRDefault="00503BEA" w:rsidP="00503B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03BE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0.0570 </w:t>
            </w:r>
          </w:p>
        </w:tc>
        <w:tc>
          <w:tcPr>
            <w:tcW w:w="826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85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70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80</w:t>
            </w:r>
          </w:p>
        </w:tc>
        <w:tc>
          <w:tcPr>
            <w:tcW w:w="797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90</w:t>
            </w:r>
          </w:p>
        </w:tc>
        <w:tc>
          <w:tcPr>
            <w:tcW w:w="809" w:type="dxa"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03BE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899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503BEA" w:rsidRPr="00503BEA" w:rsidRDefault="00503BEA" w:rsidP="00503BEA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6A2159" w:rsidRDefault="006A2159"/>
    <w:p w:rsidR="006A2159" w:rsidRDefault="006A2159"/>
    <w:p w:rsidR="006A2159" w:rsidRDefault="006A2159">
      <w:pPr>
        <w:rPr>
          <w:cs/>
        </w:rPr>
        <w:sectPr w:rsidR="006A2159" w:rsidSect="006A2159">
          <w:pgSz w:w="16838" w:h="11906" w:orient="landscape" w:code="9"/>
          <w:pgMar w:top="1728" w:right="562" w:bottom="1440" w:left="432" w:header="706" w:footer="274" w:gutter="0"/>
          <w:cols w:space="708"/>
          <w:docGrid w:linePitch="435"/>
        </w:sectPr>
      </w:pPr>
    </w:p>
    <w:p w:rsidR="00797B8C" w:rsidRPr="00F2391C" w:rsidRDefault="00797B8C" w:rsidP="005F3A63">
      <w:pPr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1984" w:type="dxa"/>
        <w:tblInd w:w="7196" w:type="dxa"/>
        <w:tblLook w:val="04A0" w:firstRow="1" w:lastRow="0" w:firstColumn="1" w:lastColumn="0" w:noHBand="0" w:noVBand="1"/>
      </w:tblPr>
      <w:tblGrid>
        <w:gridCol w:w="992"/>
        <w:gridCol w:w="992"/>
      </w:tblGrid>
      <w:tr w:rsidR="00C056EF" w:rsidTr="00545C5D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6EF" w:rsidRDefault="00C056EF" w:rsidP="00F937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KPI 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F" w:rsidRPr="00300663" w:rsidRDefault="005F2D3F" w:rsidP="005F2D3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กพก-05</w:t>
            </w:r>
          </w:p>
        </w:tc>
      </w:tr>
    </w:tbl>
    <w:p w:rsidR="005F3A63" w:rsidRPr="00F2391C" w:rsidRDefault="005F3A63" w:rsidP="005F3A63">
      <w:pPr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D74247" w:rsidTr="00EC1508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  <w:r w:rsidRPr="00D74247">
              <w:rPr>
                <w:rFonts w:ascii="TH SarabunPSK" w:hAnsi="TH SarabunPSK" w:cs="TH SarabunPSK" w:hint="cs"/>
                <w:b/>
                <w:bCs/>
                <w:cs/>
              </w:rPr>
              <w:t>ชป11.4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263279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/>
                <w:cs/>
              </w:rPr>
              <w:t>ร้อยละของงานการก่อสร้างงานป้องกันและบรรเทาอุทกภัยตามแผนงาน</w:t>
            </w:r>
          </w:p>
        </w:tc>
      </w:tr>
      <w:tr w:rsidR="005F3A63" w:rsidRPr="00D74247" w:rsidTr="00EC1508">
        <w:tc>
          <w:tcPr>
            <w:tcW w:w="1997" w:type="dxa"/>
            <w:shd w:val="clear" w:color="auto" w:fill="auto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ความหมายของตัวชี้วัด</w:t>
            </w:r>
          </w:p>
        </w:tc>
        <w:tc>
          <w:tcPr>
            <w:tcW w:w="271" w:type="dxa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D3281E">
            <w:pPr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D74247">
              <w:rPr>
                <w:rFonts w:ascii="TH SarabunPSK" w:eastAsiaTheme="minorHAnsi" w:hAnsi="TH SarabunPSK" w:cs="TH SarabunPSK"/>
                <w:cs/>
              </w:rPr>
              <w:t>พิจารณาจากความสำเร็จของงานการก่อสร้าง</w:t>
            </w:r>
            <w:r w:rsidRPr="00D74247">
              <w:rPr>
                <w:rFonts w:ascii="TH SarabunPSK" w:hAnsi="TH SarabunPSK" w:cs="TH SarabunPSK"/>
                <w:cs/>
              </w:rPr>
              <w:t>งานป้องกันและบรรเทาอุทกภัยตามแผนงาน</w:t>
            </w:r>
            <w:r w:rsidRPr="00D74247">
              <w:rPr>
                <w:rFonts w:ascii="TH SarabunPSK" w:eastAsiaTheme="minorHAnsi" w:hAnsi="TH SarabunPSK" w:cs="TH SarabunPSK"/>
                <w:cs/>
              </w:rPr>
              <w:t xml:space="preserve"> เทียบกับแผนงานในปีงบประมาณนั้นๆ  จำนวน</w:t>
            </w:r>
            <w:r w:rsidR="005F2D3F">
              <w:rPr>
                <w:rFonts w:ascii="TH SarabunPSK" w:eastAsiaTheme="minorHAnsi" w:hAnsi="TH SarabunPSK" w:cs="TH SarabunPSK" w:hint="cs"/>
                <w:cs/>
              </w:rPr>
              <w:t xml:space="preserve"> 43 </w:t>
            </w:r>
            <w:r w:rsidRPr="00D74247">
              <w:rPr>
                <w:rFonts w:ascii="TH SarabunPSK" w:eastAsiaTheme="minorHAnsi" w:hAnsi="TH SarabunPSK" w:cs="TH SarabunPSK"/>
                <w:cs/>
              </w:rPr>
              <w:t>โครงการ</w:t>
            </w:r>
            <w:r w:rsidR="00D3281E">
              <w:rPr>
                <w:rFonts w:ascii="TH SarabunPSK" w:eastAsiaTheme="minorHAnsi" w:hAnsi="TH SarabunPSK" w:cs="TH SarabunPSK" w:hint="cs"/>
                <w:cs/>
              </w:rPr>
              <w:t>(แยกเป็นรายแห่ง)</w:t>
            </w:r>
            <w:r w:rsidR="00C95BF2">
              <w:rPr>
                <w:rFonts w:ascii="TH SarabunPSK" w:hAnsi="TH SarabunPSK" w:cs="TH SarabunPSK"/>
                <w:spacing w:val="-4"/>
              </w:rPr>
              <w:t xml:space="preserve"> </w:t>
            </w:r>
            <w:r w:rsidR="00C95BF2">
              <w:rPr>
                <w:rFonts w:ascii="TH SarabunPSK" w:hAnsi="TH SarabunPSK" w:cs="TH SarabunPSK" w:hint="cs"/>
                <w:spacing w:val="-4"/>
                <w:cs/>
              </w:rPr>
              <w:t>(รายละเอียดแนบ)</w:t>
            </w:r>
          </w:p>
        </w:tc>
      </w:tr>
      <w:tr w:rsidR="005F3A63" w:rsidRPr="00D74247" w:rsidTr="00EC1508">
        <w:tc>
          <w:tcPr>
            <w:tcW w:w="1997" w:type="dxa"/>
            <w:shd w:val="clear" w:color="auto" w:fill="auto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กลุ่มตัวชี้วัด</w:t>
            </w:r>
          </w:p>
        </w:tc>
        <w:tc>
          <w:tcPr>
            <w:tcW w:w="271" w:type="dxa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2D3F" w:rsidP="00F35A3B">
            <w:pPr>
              <w:jc w:val="thaiDistribute"/>
              <w:rPr>
                <w:rFonts w:ascii="TH SarabunPSK" w:hAnsi="TH SarabunPSK" w:cs="TH SarabunPSK"/>
              </w:rPr>
            </w:pPr>
            <w:r w:rsidRPr="005F2D3F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 w:rsidR="005F3A63" w:rsidRPr="00D74247">
              <w:rPr>
                <w:rFonts w:ascii="TH SarabunPSK" w:hAnsi="TH SarabunPSK" w:cs="TH SarabunPSK"/>
                <w:cs/>
              </w:rPr>
              <w:t xml:space="preserve"> ตัวชี้วัดตามยุทธศาสตร์              </w:t>
            </w:r>
            <w:r w:rsidR="005F3A63" w:rsidRPr="006D11D2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="005F3A63" w:rsidRPr="00D74247">
              <w:rPr>
                <w:rFonts w:ascii="TH SarabunPSK" w:hAnsi="TH SarabunPSK" w:cs="TH SarabunPSK"/>
                <w:cs/>
              </w:rPr>
              <w:t xml:space="preserve"> ตัวชี้วัดตามหน้าที่</w:t>
            </w:r>
          </w:p>
          <w:p w:rsidR="005F3A63" w:rsidRPr="00D74247" w:rsidRDefault="005F3A63" w:rsidP="00F35A3B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6D11D2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Pr="00D74247">
              <w:rPr>
                <w:rFonts w:ascii="TH SarabunPSK" w:hAnsi="TH SarabunPSK" w:cs="TH SarabunPSK"/>
                <w:cs/>
              </w:rPr>
              <w:t xml:space="preserve"> ตัวชี้วัดตามงานมอบหมายพิเศษ</w:t>
            </w:r>
          </w:p>
        </w:tc>
      </w:tr>
      <w:tr w:rsidR="005F3A63" w:rsidRPr="00D74247" w:rsidTr="00EC1508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2D3F" w:rsidP="00F35A3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5F2D3F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 w:rsidR="005F3A63" w:rsidRPr="00D74247">
              <w:rPr>
                <w:rFonts w:ascii="TH SarabunPSK" w:hAnsi="TH SarabunPSK" w:cs="TH SarabunPSK"/>
                <w:cs/>
              </w:rPr>
              <w:t xml:space="preserve"> ตัวชี้วัดสะท้อนความสำเร็จจากผู้ใต้บังคับบัญชา  </w:t>
            </w:r>
            <w:r w:rsidR="005F3A63" w:rsidRPr="006D11D2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="005F3A63" w:rsidRPr="00D74247">
              <w:rPr>
                <w:rFonts w:ascii="TH SarabunPSK" w:hAnsi="TH SarabunPSK" w:cs="TH SarabunPSK"/>
                <w:cs/>
              </w:rPr>
              <w:t xml:space="preserve"> ตัวชี้วัดรายบุคคล</w:t>
            </w:r>
          </w:p>
        </w:tc>
      </w:tr>
      <w:tr w:rsidR="005F3A63" w:rsidRPr="00D74247" w:rsidTr="00EC1508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 w:hint="cs"/>
                <w:cs/>
              </w:rPr>
              <w:t>ระดับ 5 คะแนน</w:t>
            </w:r>
          </w:p>
        </w:tc>
      </w:tr>
      <w:tr w:rsidR="005F3A63" w:rsidRPr="00D74247" w:rsidTr="00EC1508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</w:tr>
      <w:tr w:rsidR="005F3A63" w:rsidRPr="00D74247" w:rsidTr="00EC1508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น้ำหนักตัวชี้วัด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6D11D2" w:rsidP="00F35A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5</w:t>
            </w:r>
          </w:p>
        </w:tc>
      </w:tr>
      <w:tr w:rsidR="005F3A63" w:rsidRPr="00D74247" w:rsidTr="00EC1508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ผู้ครองตัวชี้วัด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/>
                <w:cs/>
              </w:rPr>
              <w:t xml:space="preserve">ผู้ปฏิบัติงาน 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EC1508">
        <w:tc>
          <w:tcPr>
            <w:tcW w:w="1997" w:type="dxa"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สูตรในการคำนวณ</w:t>
            </w:r>
          </w:p>
        </w:tc>
        <w:tc>
          <w:tcPr>
            <w:tcW w:w="271" w:type="dxa"/>
            <w:vAlign w:val="center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C11291" w:rsidRDefault="00C11291" w:rsidP="00F35A3B">
            <w:pPr>
              <w:rPr>
                <w:rFonts w:ascii="TH SarabunPSK" w:hAnsi="TH SarabunPSK" w:cs="TH SarabunPSK"/>
                <w:cs/>
              </w:rPr>
            </w:pPr>
            <w:r w:rsidRPr="000978D0">
              <w:rPr>
                <w:rFonts w:ascii="TH SarabunPSK" w:hAnsi="TH SarabunPSK" w:cs="TH SarabunPSK"/>
                <w:cs/>
              </w:rPr>
              <w:t>คะแนน</w:t>
            </w:r>
            <w:r w:rsidRPr="000978D0">
              <w:rPr>
                <w:rFonts w:ascii="TH SarabunPSK" w:hAnsi="TH SarabunPSK" w:cs="TH SarabunPSK"/>
              </w:rPr>
              <w:t xml:space="preserve"> =</w:t>
            </w:r>
            <w:r w:rsidRPr="000978D0">
              <w:rPr>
                <w:rFonts w:ascii="Arial" w:eastAsia="SymbolMT" w:hAnsi="Arial" w:cs="Arial"/>
              </w:rPr>
              <w:t>Σ</w:t>
            </w:r>
            <w:r w:rsidRPr="000978D0">
              <w:rPr>
                <w:rFonts w:ascii="TH SarabunPSK" w:hAnsi="TH SarabunPSK" w:cs="TH SarabunPSK"/>
              </w:rPr>
              <w:t>(</w:t>
            </w:r>
            <w:r w:rsidRPr="000978D0">
              <w:rPr>
                <w:rFonts w:ascii="TH SarabunPSK" w:hAnsi="TH SarabunPSK" w:cs="TH SarabunPSK"/>
                <w:cs/>
              </w:rPr>
              <w:t>ค่าคะแนนที่ได้แต่ละโครงการ</w:t>
            </w:r>
            <w:r w:rsidRPr="000978D0">
              <w:rPr>
                <w:rFonts w:ascii="TH SarabunPSK" w:hAnsi="TH SarabunPSK" w:cs="TH SarabunPSK"/>
              </w:rPr>
              <w:t xml:space="preserve"> × </w:t>
            </w:r>
            <w:r w:rsidRPr="000978D0">
              <w:rPr>
                <w:rFonts w:ascii="TH SarabunPSK" w:hAnsi="TH SarabunPSK" w:cs="TH SarabunPSK"/>
                <w:cs/>
              </w:rPr>
              <w:t>น้ำหนักแต่ละโครงการ</w:t>
            </w:r>
            <w:r w:rsidR="00172C6B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÷</w:t>
            </w:r>
            <w:r w:rsidR="00172C6B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100</w:t>
            </w:r>
            <w:r w:rsidRPr="000978D0">
              <w:rPr>
                <w:rFonts w:ascii="TH SarabunPSK" w:hAnsi="TH SarabunPSK" w:cs="TH SarabunPSK"/>
              </w:rPr>
              <w:t>)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67"/>
        <w:gridCol w:w="962"/>
        <w:gridCol w:w="994"/>
        <w:gridCol w:w="1000"/>
        <w:gridCol w:w="989"/>
        <w:gridCol w:w="990"/>
        <w:gridCol w:w="990"/>
        <w:gridCol w:w="990"/>
      </w:tblGrid>
      <w:tr w:rsidR="005F3A63" w:rsidRPr="000978D0" w:rsidTr="00172C6B">
        <w:tc>
          <w:tcPr>
            <w:tcW w:w="1998" w:type="dxa"/>
            <w:vMerge w:val="restart"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 w:hint="cs"/>
                <w:b/>
                <w:bCs/>
                <w:cs/>
              </w:rPr>
              <w:t>เป้าหมายรายเดือน (ร้อยละ)</w:t>
            </w:r>
          </w:p>
        </w:tc>
        <w:tc>
          <w:tcPr>
            <w:tcW w:w="267" w:type="dxa"/>
            <w:vMerge w:val="restart"/>
          </w:tcPr>
          <w:p w:rsidR="005F3A63" w:rsidRPr="000978D0" w:rsidRDefault="005F3A63" w:rsidP="00172C6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962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มีนาคม</w:t>
            </w:r>
          </w:p>
        </w:tc>
        <w:tc>
          <w:tcPr>
            <w:tcW w:w="994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เมษายน</w:t>
            </w:r>
          </w:p>
        </w:tc>
        <w:tc>
          <w:tcPr>
            <w:tcW w:w="100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พฤษภาคม</w:t>
            </w:r>
          </w:p>
        </w:tc>
        <w:tc>
          <w:tcPr>
            <w:tcW w:w="989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มิถุนายน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กรกฎาคม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สิงหาคม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กันยายน</w:t>
            </w:r>
          </w:p>
        </w:tc>
      </w:tr>
      <w:tr w:rsidR="005F3A63" w:rsidRPr="000978D0" w:rsidTr="00EC1508">
        <w:tc>
          <w:tcPr>
            <w:tcW w:w="1998" w:type="dxa"/>
            <w:vMerge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7" w:type="dxa"/>
            <w:vMerge/>
            <w:vAlign w:val="center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62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4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994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5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100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6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989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7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80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90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100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978D0" w:rsidTr="00172C6B">
        <w:tc>
          <w:tcPr>
            <w:tcW w:w="1998" w:type="dxa"/>
            <w:shd w:val="clear" w:color="auto" w:fill="auto"/>
          </w:tcPr>
          <w:p w:rsidR="005F3A63" w:rsidRPr="000978D0" w:rsidRDefault="005F3A63" w:rsidP="00485D2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70" w:type="dxa"/>
          </w:tcPr>
          <w:p w:rsidR="005F3A63" w:rsidRPr="000978D0" w:rsidRDefault="005F3A63" w:rsidP="00172C6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0978D0">
              <w:rPr>
                <w:rFonts w:ascii="TH SarabunPSK" w:hAnsi="TH SarabunPSK" w:cs="TH SarabunPSK"/>
              </w:rPr>
              <w:t xml:space="preserve">1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0978D0">
              <w:rPr>
                <w:rFonts w:ascii="TH SarabunPSK" w:hAnsi="TH SarabunPSK" w:cs="TH SarabunPSK" w:hint="cs"/>
                <w:cs/>
              </w:rPr>
              <w:t>60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</w:rPr>
            </w:pPr>
            <w:r w:rsidRPr="000978D0">
              <w:rPr>
                <w:rFonts w:ascii="TH SarabunPSK" w:hAnsi="TH SarabunPSK" w:cs="TH SarabunPSK"/>
              </w:rPr>
              <w:t xml:space="preserve">2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0978D0">
              <w:rPr>
                <w:rFonts w:ascii="TH SarabunPSK" w:hAnsi="TH SarabunPSK" w:cs="TH SarabunPSK" w:hint="cs"/>
                <w:cs/>
              </w:rPr>
              <w:t>70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</w:rPr>
            </w:pPr>
            <w:r w:rsidRPr="000978D0">
              <w:rPr>
                <w:rFonts w:ascii="TH SarabunPSK" w:hAnsi="TH SarabunPSK" w:cs="TH SarabunPSK"/>
              </w:rPr>
              <w:t xml:space="preserve">3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0978D0">
              <w:rPr>
                <w:rFonts w:ascii="TH SarabunPSK" w:hAnsi="TH SarabunPSK" w:cs="TH SarabunPSK" w:hint="cs"/>
                <w:cs/>
              </w:rPr>
              <w:t>80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0978D0">
              <w:rPr>
                <w:rFonts w:ascii="TH SarabunPSK" w:hAnsi="TH SarabunPSK" w:cs="TH SarabunPSK"/>
              </w:rPr>
              <w:t xml:space="preserve">4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0978D0">
              <w:rPr>
                <w:rFonts w:ascii="TH SarabunPSK" w:hAnsi="TH SarabunPSK" w:cs="TH SarabunPSK" w:hint="cs"/>
                <w:cs/>
              </w:rPr>
              <w:t>90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</w:rPr>
            </w:pPr>
            <w:r w:rsidRPr="000978D0">
              <w:rPr>
                <w:rFonts w:ascii="TH SarabunPSK" w:hAnsi="TH SarabunPSK" w:cs="TH SarabunPSK"/>
              </w:rPr>
              <w:t xml:space="preserve">5  = </w:t>
            </w:r>
            <w:r w:rsidRPr="000978D0">
              <w:rPr>
                <w:rFonts w:ascii="TH SarabunPSK" w:hAnsi="TH SarabunPSK" w:cs="TH SarabunPSK"/>
                <w:cs/>
              </w:rPr>
              <w:t>ร้อยละ 100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2304"/>
        <w:gridCol w:w="2304"/>
        <w:gridCol w:w="2304"/>
      </w:tblGrid>
      <w:tr w:rsidR="006172F0" w:rsidRPr="000978D0" w:rsidTr="00172C6B">
        <w:tc>
          <w:tcPr>
            <w:tcW w:w="1997" w:type="dxa"/>
            <w:vMerge w:val="restart"/>
            <w:shd w:val="clear" w:color="auto" w:fill="auto"/>
          </w:tcPr>
          <w:p w:rsidR="006172F0" w:rsidRPr="000978D0" w:rsidRDefault="006172F0" w:rsidP="00485D2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271" w:type="dxa"/>
            <w:vMerge w:val="restart"/>
          </w:tcPr>
          <w:p w:rsidR="006172F0" w:rsidRPr="000978D0" w:rsidRDefault="006172F0" w:rsidP="00172C6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304" w:type="dxa"/>
          </w:tcPr>
          <w:p w:rsidR="006172F0" w:rsidRPr="000978D0" w:rsidRDefault="006172F0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6</w:t>
            </w:r>
          </w:p>
        </w:tc>
        <w:tc>
          <w:tcPr>
            <w:tcW w:w="2304" w:type="dxa"/>
          </w:tcPr>
          <w:p w:rsidR="006172F0" w:rsidRPr="000978D0" w:rsidRDefault="006172F0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7</w:t>
            </w:r>
          </w:p>
        </w:tc>
        <w:tc>
          <w:tcPr>
            <w:tcW w:w="2304" w:type="dxa"/>
          </w:tcPr>
          <w:p w:rsidR="006172F0" w:rsidRPr="000978D0" w:rsidRDefault="006172F0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8</w:t>
            </w:r>
          </w:p>
        </w:tc>
      </w:tr>
      <w:tr w:rsidR="00D048D9" w:rsidRPr="000978D0" w:rsidTr="00EC1508">
        <w:tc>
          <w:tcPr>
            <w:tcW w:w="1997" w:type="dxa"/>
            <w:vMerge/>
            <w:shd w:val="clear" w:color="auto" w:fill="auto"/>
            <w:vAlign w:val="center"/>
          </w:tcPr>
          <w:p w:rsidR="00D048D9" w:rsidRPr="000978D0" w:rsidRDefault="00D048D9" w:rsidP="00D048D9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1" w:type="dxa"/>
            <w:vMerge/>
            <w:vAlign w:val="center"/>
          </w:tcPr>
          <w:p w:rsidR="00D048D9" w:rsidRPr="000978D0" w:rsidRDefault="00D048D9" w:rsidP="00D048D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04" w:type="dxa"/>
          </w:tcPr>
          <w:p w:rsidR="00D048D9" w:rsidRPr="00F40602" w:rsidRDefault="00D048D9" w:rsidP="00D048D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  คก.</w:t>
            </w:r>
          </w:p>
        </w:tc>
        <w:tc>
          <w:tcPr>
            <w:tcW w:w="2304" w:type="dxa"/>
          </w:tcPr>
          <w:p w:rsidR="00D048D9" w:rsidRPr="00F40602" w:rsidRDefault="00D048D9" w:rsidP="00D048D9">
            <w:pPr>
              <w:jc w:val="center"/>
              <w:rPr>
                <w:rFonts w:ascii="TH SarabunPSK" w:hAnsi="TH SarabunPSK" w:cs="TH SarabunPSK"/>
              </w:rPr>
            </w:pPr>
            <w:r w:rsidRPr="005952C9">
              <w:rPr>
                <w:rFonts w:ascii="TH SarabunPSK" w:hAnsi="TH SarabunPSK" w:cs="TH SarabunPSK"/>
              </w:rPr>
              <w:t xml:space="preserve">27 </w:t>
            </w:r>
            <w:r w:rsidRPr="005952C9">
              <w:rPr>
                <w:rFonts w:ascii="TH SarabunPSK" w:hAnsi="TH SarabunPSK" w:cs="TH SarabunPSK"/>
                <w:cs/>
              </w:rPr>
              <w:t xml:space="preserve">คก.  ร้อยละ </w:t>
            </w:r>
            <w:r w:rsidRPr="005952C9">
              <w:rPr>
                <w:rFonts w:ascii="TH SarabunPSK" w:hAnsi="TH SarabunPSK" w:cs="TH SarabunPSK"/>
              </w:rPr>
              <w:t>74.31</w:t>
            </w:r>
          </w:p>
        </w:tc>
        <w:tc>
          <w:tcPr>
            <w:tcW w:w="2304" w:type="dxa"/>
          </w:tcPr>
          <w:p w:rsidR="00D048D9" w:rsidRPr="007C355A" w:rsidRDefault="00D048D9" w:rsidP="00D048D9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5D74C9">
              <w:rPr>
                <w:rFonts w:ascii="TH SarabunPSK" w:hAnsi="TH SarabunPSK" w:cs="TH SarabunPSK" w:hint="cs"/>
                <w:cs/>
              </w:rPr>
              <w:t>26 คก.  ร้อยละ 90.45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EC1508">
        <w:tc>
          <w:tcPr>
            <w:tcW w:w="1997" w:type="dxa"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ความถี่ในการเก็บข้อมูล/รายงาน</w:t>
            </w:r>
          </w:p>
        </w:tc>
        <w:tc>
          <w:tcPr>
            <w:tcW w:w="271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รายเดือน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978D0" w:rsidTr="00EC1508">
        <w:tc>
          <w:tcPr>
            <w:tcW w:w="1998" w:type="dxa"/>
            <w:shd w:val="clear" w:color="auto" w:fill="auto"/>
          </w:tcPr>
          <w:p w:rsidR="005F3A63" w:rsidRPr="000978D0" w:rsidRDefault="005F3A63" w:rsidP="00F2391C">
            <w:pPr>
              <w:spacing w:line="228" w:lineRule="auto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แหล่งข้อมูล/</w:t>
            </w:r>
          </w:p>
          <w:p w:rsidR="005F3A63" w:rsidRPr="000978D0" w:rsidRDefault="005F3A63" w:rsidP="00F2391C">
            <w:pPr>
              <w:spacing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วิธีการเก็บข้อมูล</w:t>
            </w:r>
          </w:p>
        </w:tc>
        <w:tc>
          <w:tcPr>
            <w:tcW w:w="270" w:type="dxa"/>
          </w:tcPr>
          <w:p w:rsidR="005F3A63" w:rsidRPr="000978D0" w:rsidRDefault="005F3A63" w:rsidP="00F2391C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D048D9" w:rsidRPr="00D048D9" w:rsidRDefault="00D048D9" w:rsidP="00F2391C">
            <w:pPr>
              <w:spacing w:line="228" w:lineRule="auto"/>
              <w:rPr>
                <w:rFonts w:ascii="TH SarabunPSK" w:hAnsi="TH SarabunPSK" w:cs="TH SarabunPSK"/>
                <w:u w:val="single"/>
              </w:rPr>
            </w:pPr>
            <w:r w:rsidRPr="00D048D9">
              <w:rPr>
                <w:rFonts w:ascii="TH SarabunPSK" w:hAnsi="TH SarabunPSK" w:cs="TH SarabunPSK"/>
                <w:u w:val="single"/>
                <w:cs/>
              </w:rPr>
              <w:t>แหล่งข้อมูล</w:t>
            </w:r>
          </w:p>
          <w:p w:rsidR="00D048D9" w:rsidRDefault="00D048D9" w:rsidP="00F2391C">
            <w:pPr>
              <w:spacing w:line="228" w:lineRule="auto"/>
              <w:rPr>
                <w:rFonts w:ascii="TH SarabunPSK" w:hAnsi="TH SarabunPSK" w:cs="TH SarabunPSK"/>
              </w:rPr>
            </w:pPr>
            <w:r w:rsidRPr="00D048D9">
              <w:rPr>
                <w:rFonts w:ascii="TH SarabunPSK" w:hAnsi="TH SarabunPSK" w:cs="TH SarabunPSK"/>
                <w:cs/>
              </w:rPr>
              <w:t>สำนักงานก่อสร้างชลประทานขนาดกลางที่</w:t>
            </w:r>
            <w:r w:rsidR="00D3281E">
              <w:rPr>
                <w:rFonts w:ascii="TH SarabunPSK" w:hAnsi="TH SarabunPSK" w:cs="TH SarabunPSK" w:hint="cs"/>
                <w:cs/>
              </w:rPr>
              <w:t>ที่เกี่ยวข้อง</w:t>
            </w:r>
            <w:r w:rsidRPr="00D048D9">
              <w:rPr>
                <w:rFonts w:ascii="TH SarabunPSK" w:hAnsi="TH SarabunPSK" w:cs="TH SarabunPSK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กองพัฒนาแหล่งน้ำขนาดกลาง</w:t>
            </w:r>
          </w:p>
          <w:p w:rsidR="00D048D9" w:rsidRPr="00D048D9" w:rsidRDefault="00D048D9" w:rsidP="00F2391C">
            <w:pPr>
              <w:spacing w:line="228" w:lineRule="auto"/>
              <w:rPr>
                <w:rFonts w:ascii="TH SarabunPSK" w:hAnsi="TH SarabunPSK" w:cs="TH SarabunPSK"/>
                <w:u w:val="single"/>
              </w:rPr>
            </w:pPr>
            <w:r w:rsidRPr="00D048D9">
              <w:rPr>
                <w:rFonts w:ascii="TH SarabunPSK" w:hAnsi="TH SarabunPSK" w:cs="TH SarabunPSK"/>
                <w:u w:val="single"/>
                <w:cs/>
              </w:rPr>
              <w:t>วิธีการเก็บข้อมูล</w:t>
            </w:r>
          </w:p>
          <w:p w:rsidR="005F3A63" w:rsidRPr="003D21B0" w:rsidRDefault="00D048D9" w:rsidP="00F2391C">
            <w:pPr>
              <w:spacing w:line="228" w:lineRule="auto"/>
              <w:rPr>
                <w:rFonts w:ascii="TH SarabunPSK" w:eastAsiaTheme="minorHAnsi" w:hAnsi="TH SarabunPSK" w:cs="TH SarabunPSK"/>
                <w:u w:val="single"/>
                <w:cs/>
              </w:rPr>
            </w:pPr>
            <w:r w:rsidRPr="00D048D9">
              <w:rPr>
                <w:rFonts w:ascii="TH SarabunPSK" w:hAnsi="TH SarabunPSK" w:cs="TH SarabunPSK"/>
                <w:cs/>
              </w:rPr>
              <w:t>รายงานผลการดำเนินงานตามแบบฟอร์มที่กำหนด</w:t>
            </w:r>
          </w:p>
        </w:tc>
      </w:tr>
    </w:tbl>
    <w:p w:rsidR="005F3A63" w:rsidRPr="00F2391C" w:rsidRDefault="005F3A63" w:rsidP="00F2391C">
      <w:pPr>
        <w:spacing w:line="228" w:lineRule="auto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EC1508">
        <w:tc>
          <w:tcPr>
            <w:tcW w:w="1997" w:type="dxa"/>
            <w:shd w:val="clear" w:color="auto" w:fill="auto"/>
          </w:tcPr>
          <w:p w:rsidR="005F3A63" w:rsidRPr="000978D0" w:rsidRDefault="005F3A63" w:rsidP="00F2391C">
            <w:pPr>
              <w:spacing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271" w:type="dxa"/>
          </w:tcPr>
          <w:p w:rsidR="005F3A63" w:rsidRPr="000978D0" w:rsidRDefault="005F3A63" w:rsidP="00F2391C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D048D9" w:rsidRPr="00D048D9" w:rsidRDefault="00D048D9" w:rsidP="00D048D9">
            <w:pPr>
              <w:autoSpaceDE w:val="0"/>
              <w:autoSpaceDN w:val="0"/>
              <w:adjustRightInd w:val="0"/>
              <w:spacing w:line="228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Pr="00D048D9">
              <w:rPr>
                <w:rFonts w:ascii="TH SarabunPSK" w:hAnsi="TH SarabunPSK" w:cs="TH SarabunPSK"/>
                <w:cs/>
              </w:rPr>
              <w:t>ผู้อำนวยการกองพัฒนาแหล่งน้ำขนาดกลาง</w:t>
            </w:r>
          </w:p>
          <w:p w:rsidR="00D048D9" w:rsidRPr="00D048D9" w:rsidRDefault="00D048D9" w:rsidP="00D048D9">
            <w:pPr>
              <w:autoSpaceDE w:val="0"/>
              <w:autoSpaceDN w:val="0"/>
              <w:adjustRightInd w:val="0"/>
              <w:spacing w:line="228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D048D9">
              <w:rPr>
                <w:rFonts w:ascii="TH SarabunPSK" w:hAnsi="TH SarabunPSK" w:cs="TH SarabunPSK"/>
                <w:cs/>
              </w:rPr>
              <w:t>ผู้อำนวยการสำนักงานก่อสร้างชลประทานขนาดกลางที่ที่เกี่ยวข้อง  กองพัฒนาแหล่งน้ำขนาดกลาง</w:t>
            </w:r>
          </w:p>
          <w:p w:rsidR="00D048D9" w:rsidRPr="00D048D9" w:rsidRDefault="00D048D9" w:rsidP="00D048D9">
            <w:pPr>
              <w:autoSpaceDE w:val="0"/>
              <w:autoSpaceDN w:val="0"/>
              <w:adjustRightInd w:val="0"/>
              <w:spacing w:line="228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Pr="00D048D9">
              <w:rPr>
                <w:rFonts w:ascii="TH SarabunPSK" w:hAnsi="TH SarabunPSK" w:cs="TH SarabunPSK"/>
                <w:cs/>
              </w:rPr>
              <w:t>ผู้อำนวยการส่วนวิศวกรรม  กองพัฒนาแหล่งน้ำขนาดกลาง</w:t>
            </w:r>
          </w:p>
          <w:p w:rsidR="005F3A63" w:rsidRPr="003D21B0" w:rsidRDefault="00D048D9" w:rsidP="00D048D9">
            <w:pPr>
              <w:spacing w:line="228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Pr="00D048D9">
              <w:rPr>
                <w:rFonts w:ascii="TH SarabunPSK" w:hAnsi="TH SarabunPSK" w:cs="TH SarabunPSK"/>
                <w:cs/>
              </w:rPr>
              <w:t>ผู้อำนวยการส่วนติดตามและประเมินผล  กองพัฒนาแหล่งน้ำขนาดกลาง</w:t>
            </w:r>
          </w:p>
        </w:tc>
      </w:tr>
    </w:tbl>
    <w:p w:rsidR="005F3A63" w:rsidRPr="00F2391C" w:rsidRDefault="005F3A63" w:rsidP="00F2391C">
      <w:pPr>
        <w:spacing w:line="228" w:lineRule="auto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EC1508">
        <w:tc>
          <w:tcPr>
            <w:tcW w:w="1997" w:type="dxa"/>
            <w:shd w:val="clear" w:color="auto" w:fill="auto"/>
          </w:tcPr>
          <w:p w:rsidR="005F3A63" w:rsidRPr="000978D0" w:rsidRDefault="005F3A63" w:rsidP="00F2391C">
            <w:pPr>
              <w:spacing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ผู้จัดเก็บตัวชี้วัด</w:t>
            </w:r>
          </w:p>
        </w:tc>
        <w:tc>
          <w:tcPr>
            <w:tcW w:w="271" w:type="dxa"/>
          </w:tcPr>
          <w:p w:rsidR="005F3A63" w:rsidRPr="000978D0" w:rsidRDefault="005F3A63" w:rsidP="00F2391C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D048D9" w:rsidRPr="00D048D9" w:rsidRDefault="00D048D9" w:rsidP="00D048D9">
            <w:pPr>
              <w:spacing w:line="228" w:lineRule="auto"/>
              <w:rPr>
                <w:rFonts w:ascii="TH SarabunPSK" w:eastAsiaTheme="minorHAnsi" w:hAnsi="TH SarabunPSK" w:cs="TH SarabunPSK"/>
              </w:rPr>
            </w:pPr>
            <w:r w:rsidRPr="00D048D9">
              <w:rPr>
                <w:rFonts w:ascii="TH SarabunPSK" w:eastAsiaTheme="minorHAnsi" w:hAnsi="TH SarabunPSK" w:cs="TH SarabunPSK"/>
                <w:cs/>
              </w:rPr>
              <w:t>ผู้อำนวยการส่วนติดตามและประเมินผล  กองพัฒนาแหล่งน้ำขนาดกลาง</w:t>
            </w:r>
          </w:p>
          <w:p w:rsidR="005F3A63" w:rsidRPr="003D21B0" w:rsidRDefault="00D048D9" w:rsidP="00D048D9">
            <w:pPr>
              <w:spacing w:line="228" w:lineRule="auto"/>
              <w:rPr>
                <w:rFonts w:ascii="TH SarabunPSK" w:hAnsi="TH SarabunPSK" w:cs="TH SarabunPSK"/>
              </w:rPr>
            </w:pPr>
            <w:r w:rsidRPr="00D048D9">
              <w:rPr>
                <w:rFonts w:ascii="TH SarabunPSK" w:eastAsiaTheme="minorHAnsi" w:hAnsi="TH SarabunPSK" w:cs="TH SarabunPSK"/>
                <w:cs/>
              </w:rPr>
              <w:t>โทร. ภายใน 2913</w:t>
            </w:r>
          </w:p>
        </w:tc>
      </w:tr>
    </w:tbl>
    <w:p w:rsidR="005F3A63" w:rsidRDefault="005F3A63" w:rsidP="005F3A63">
      <w:pPr>
        <w:jc w:val="center"/>
        <w:rPr>
          <w:rFonts w:ascii="TH SarabunPSK" w:hAnsi="TH SarabunPSK" w:cs="TH SarabunPSK"/>
        </w:rPr>
      </w:pPr>
    </w:p>
    <w:p w:rsidR="00E85875" w:rsidRDefault="00E85875" w:rsidP="005F3A63">
      <w:pPr>
        <w:jc w:val="center"/>
        <w:rPr>
          <w:rFonts w:ascii="TH SarabunPSK" w:hAnsi="TH SarabunPSK" w:cs="TH SarabunPSK"/>
        </w:rPr>
      </w:pPr>
    </w:p>
    <w:p w:rsidR="00E85875" w:rsidRDefault="00E85875" w:rsidP="005F3A63">
      <w:pPr>
        <w:jc w:val="center"/>
        <w:rPr>
          <w:rFonts w:ascii="TH SarabunPSK" w:hAnsi="TH SarabunPSK" w:cs="TH SarabunPSK"/>
        </w:rPr>
      </w:pPr>
    </w:p>
    <w:p w:rsidR="006A2159" w:rsidRDefault="006A2159" w:rsidP="005F3A63">
      <w:pPr>
        <w:jc w:val="center"/>
        <w:rPr>
          <w:rFonts w:ascii="TH SarabunPSK" w:hAnsi="TH SarabunPSK" w:cs="TH SarabunPSK"/>
        </w:rPr>
      </w:pPr>
    </w:p>
    <w:p w:rsidR="006A2159" w:rsidRDefault="006A2159" w:rsidP="005F3A63">
      <w:pPr>
        <w:jc w:val="center"/>
        <w:rPr>
          <w:rFonts w:ascii="TH SarabunPSK" w:hAnsi="TH SarabunPSK" w:cs="TH SarabunPSK"/>
        </w:rPr>
      </w:pPr>
    </w:p>
    <w:p w:rsidR="006A2159" w:rsidRDefault="006A2159" w:rsidP="005F3A63">
      <w:pPr>
        <w:jc w:val="center"/>
        <w:rPr>
          <w:rFonts w:ascii="TH SarabunPSK" w:hAnsi="TH SarabunPSK" w:cs="TH SarabunPSK"/>
        </w:rPr>
      </w:pPr>
    </w:p>
    <w:p w:rsidR="006A2159" w:rsidRDefault="006A2159" w:rsidP="005F3A63">
      <w:pPr>
        <w:jc w:val="center"/>
        <w:rPr>
          <w:rFonts w:ascii="TH SarabunPSK" w:hAnsi="TH SarabunPSK" w:cs="TH SarabunPSK"/>
        </w:rPr>
      </w:pPr>
    </w:p>
    <w:p w:rsidR="006A2159" w:rsidRDefault="006A2159" w:rsidP="005F3A63">
      <w:pPr>
        <w:jc w:val="center"/>
        <w:rPr>
          <w:rFonts w:ascii="TH SarabunPSK" w:hAnsi="TH SarabunPSK" w:cs="TH SarabunPSK"/>
        </w:rPr>
      </w:pPr>
    </w:p>
    <w:p w:rsidR="006A2159" w:rsidRDefault="006A2159" w:rsidP="005F3A63">
      <w:pPr>
        <w:jc w:val="center"/>
        <w:rPr>
          <w:rFonts w:ascii="TH SarabunPSK" w:hAnsi="TH SarabunPSK" w:cs="TH SarabunPSK"/>
        </w:rPr>
      </w:pPr>
    </w:p>
    <w:p w:rsidR="00FD54C9" w:rsidRDefault="00FD54C9" w:rsidP="005F3A63">
      <w:pPr>
        <w:jc w:val="center"/>
        <w:rPr>
          <w:rFonts w:ascii="TH SarabunPSK" w:hAnsi="TH SarabunPSK" w:cs="TH SarabunPSK"/>
          <w:cs/>
        </w:rPr>
        <w:sectPr w:rsidR="00FD54C9" w:rsidSect="006A2159">
          <w:pgSz w:w="11906" w:h="16838" w:code="9"/>
          <w:pgMar w:top="562" w:right="1440" w:bottom="432" w:left="1728" w:header="706" w:footer="274" w:gutter="0"/>
          <w:cols w:space="708"/>
          <w:docGrid w:linePitch="435"/>
        </w:sectPr>
      </w:pP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801"/>
        <w:gridCol w:w="4860"/>
        <w:gridCol w:w="1350"/>
        <w:gridCol w:w="1260"/>
        <w:gridCol w:w="907"/>
        <w:gridCol w:w="826"/>
        <w:gridCol w:w="857"/>
        <w:gridCol w:w="797"/>
        <w:gridCol w:w="797"/>
        <w:gridCol w:w="809"/>
        <w:gridCol w:w="899"/>
        <w:gridCol w:w="947"/>
      </w:tblGrid>
      <w:tr w:rsidR="00FD54C9" w:rsidRPr="00557AB5" w:rsidTr="0004560D">
        <w:trPr>
          <w:trHeight w:val="705"/>
          <w:tblHeader/>
          <w:jc w:val="center"/>
        </w:trPr>
        <w:tc>
          <w:tcPr>
            <w:tcW w:w="158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54C9" w:rsidRPr="004E2FEB" w:rsidRDefault="00FD54C9" w:rsidP="002164CC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6"/>
                <w:szCs w:val="36"/>
              </w:rPr>
            </w:pPr>
            <w:r w:rsidRPr="004E2FE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กพก-05  ร้อยละของงานการก่อสร้างงานป้องกันและบรรเทาอุทกภัยตามแผนงาน</w:t>
            </w:r>
          </w:p>
          <w:p w:rsidR="00263279" w:rsidRPr="004E2FEB" w:rsidRDefault="00263279" w:rsidP="002164C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E2FE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ประจำปีงบประมาณ พ.ศ.2559  กองพัฒนาแหล่งน้ำขนาดกลาง</w:t>
            </w:r>
          </w:p>
        </w:tc>
      </w:tr>
      <w:tr w:rsidR="000D17A5" w:rsidRPr="00557AB5" w:rsidTr="0004560D">
        <w:trPr>
          <w:trHeight w:val="705"/>
          <w:tblHeader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งาน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จังหวัด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4E2FEB">
              <w:rPr>
                <w:rFonts w:ascii="TH SarabunPSK" w:hAnsi="TH SarabunPSK" w:cs="TH SarabunPSK"/>
                <w:b/>
                <w:bCs/>
              </w:rPr>
              <w:br/>
            </w:r>
            <w:r w:rsidRPr="004E2FEB">
              <w:rPr>
                <w:rFonts w:ascii="TH SarabunPSK" w:hAnsi="TH SarabunPSK" w:cs="TH SarabunPSK"/>
                <w:b/>
                <w:bCs/>
                <w:cs/>
              </w:rPr>
              <w:t>ล้านบาท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  <w:r w:rsidRPr="004E2FEB">
              <w:rPr>
                <w:rFonts w:ascii="TH SarabunPSK" w:hAnsi="TH SarabunPSK" w:cs="TH SarabunPSK"/>
                <w:b/>
                <w:bCs/>
              </w:rPr>
              <w:br/>
              <w:t>(%)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ระดับคะแนน</w:t>
            </w:r>
            <w:r w:rsidRPr="004E2FEB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4E2FEB">
              <w:rPr>
                <w:rFonts w:ascii="TH SarabunPSK" w:hAnsi="TH SarabunPSK" w:cs="TH SarabunPSK"/>
                <w:b/>
                <w:bCs/>
                <w:cs/>
              </w:rPr>
              <w:t>ร้อยละ)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คะแนนเฉลี่ย</w:t>
            </w:r>
            <w:r w:rsidRPr="004E2FEB">
              <w:rPr>
                <w:rFonts w:ascii="TH SarabunPSK" w:hAnsi="TH SarabunPSK" w:cs="TH SarabunPSK"/>
                <w:b/>
                <w:bCs/>
              </w:rPr>
              <w:br/>
            </w:r>
            <w:r w:rsidRPr="004E2FEB">
              <w:rPr>
                <w:rFonts w:ascii="TH SarabunPSK" w:hAnsi="TH SarabunPSK" w:cs="TH SarabunPSK"/>
                <w:b/>
                <w:bCs/>
                <w:cs/>
              </w:rPr>
              <w:t>ถ่วงน้ำหนัก</w:t>
            </w:r>
          </w:p>
        </w:tc>
      </w:tr>
      <w:tr w:rsidR="000D17A5" w:rsidRPr="00557AB5" w:rsidTr="0004560D">
        <w:trPr>
          <w:trHeight w:val="420"/>
          <w:jc w:val="center"/>
        </w:trPr>
        <w:tc>
          <w:tcPr>
            <w:tcW w:w="724" w:type="dxa"/>
            <w:vMerge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01" w:type="dxa"/>
            <w:vMerge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0" w:type="dxa"/>
            <w:vMerge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50" w:type="dxa"/>
            <w:vMerge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60" w:type="dxa"/>
            <w:vMerge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7" w:type="dxa"/>
            <w:vMerge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26" w:type="dxa"/>
            <w:shd w:val="clear" w:color="auto" w:fill="E5DFEC" w:themeFill="accent4" w:themeFillTint="33"/>
            <w:noWrap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 xml:space="preserve">ระดับ </w:t>
            </w:r>
            <w:r w:rsidRPr="004E2FEB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857" w:type="dxa"/>
            <w:shd w:val="clear" w:color="auto" w:fill="E5DFEC" w:themeFill="accent4" w:themeFillTint="33"/>
            <w:noWrap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 xml:space="preserve">ระดับ </w:t>
            </w:r>
            <w:r w:rsidRPr="004E2FEB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797" w:type="dxa"/>
            <w:shd w:val="clear" w:color="auto" w:fill="E5DFEC" w:themeFill="accent4" w:themeFillTint="33"/>
            <w:noWrap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 xml:space="preserve">ระดับ </w:t>
            </w:r>
            <w:r w:rsidRPr="004E2FEB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797" w:type="dxa"/>
            <w:shd w:val="clear" w:color="auto" w:fill="E5DFEC" w:themeFill="accent4" w:themeFillTint="33"/>
            <w:noWrap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 xml:space="preserve">ระดับ </w:t>
            </w:r>
            <w:r w:rsidRPr="004E2FEB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809" w:type="dxa"/>
            <w:shd w:val="clear" w:color="auto" w:fill="E5DFEC" w:themeFill="accent4" w:themeFillTint="33"/>
            <w:noWrap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 xml:space="preserve">ระดับ </w:t>
            </w:r>
            <w:r w:rsidRPr="004E2FEB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899" w:type="dxa"/>
            <w:vMerge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7" w:type="dxa"/>
            <w:vMerge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7A5" w:rsidRPr="00557AB5" w:rsidTr="0004560D">
        <w:trPr>
          <w:trHeight w:val="525"/>
          <w:jc w:val="center"/>
        </w:trPr>
        <w:tc>
          <w:tcPr>
            <w:tcW w:w="724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801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 xml:space="preserve">รวมทั้งสิ้น </w:t>
            </w:r>
            <w:r w:rsidRPr="004E2FEB">
              <w:rPr>
                <w:rFonts w:ascii="TH SarabunPSK" w:hAnsi="TH SarabunPSK" w:cs="TH SarabunPSK"/>
                <w:b/>
                <w:bCs/>
              </w:rPr>
              <w:t>4</w:t>
            </w:r>
            <w:r w:rsidR="00FD54C9" w:rsidRPr="004E2FEB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4E2FE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4E2FEB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1350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:rsidR="000D17A5" w:rsidRPr="004E2FEB" w:rsidRDefault="00D3281E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  <w:cs/>
              </w:rPr>
              <w:t>5.0000</w:t>
            </w:r>
            <w:r w:rsidR="000D17A5" w:rsidRPr="004E2FEB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826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857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797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797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899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947" w:type="dxa"/>
            <w:noWrap/>
            <w:vAlign w:val="center"/>
            <w:hideMark/>
          </w:tcPr>
          <w:p w:rsidR="000D17A5" w:rsidRPr="004E2FEB" w:rsidRDefault="000D17A5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2FEB">
              <w:rPr>
                <w:rFonts w:ascii="TH SarabunPSK" w:hAnsi="TH SarabunPSK" w:cs="TH SarabunPSK"/>
                <w:b/>
                <w:bCs/>
              </w:rPr>
              <w:t> </w:t>
            </w:r>
          </w:p>
        </w:tc>
      </w:tr>
      <w:tr w:rsidR="0004560D" w:rsidRPr="00557AB5" w:rsidTr="00BE5B4C">
        <w:trPr>
          <w:trHeight w:val="53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(29)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ประตูระบายน้ำวังหิน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19.6950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0.0158 </w:t>
            </w:r>
          </w:p>
        </w:tc>
        <w:tc>
          <w:tcPr>
            <w:tcW w:w="826" w:type="dxa"/>
            <w:hideMark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  <w:hideMark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  <w:hideMark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  <w:hideMark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  <w:hideMark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  <w:hideMark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 </w:t>
            </w:r>
          </w:p>
        </w:tc>
        <w:tc>
          <w:tcPr>
            <w:tcW w:w="947" w:type="dxa"/>
            <w:noWrap/>
            <w:hideMark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 </w:t>
            </w:r>
          </w:p>
        </w:tc>
      </w:tr>
      <w:tr w:rsidR="0004560D" w:rsidRPr="00557AB5" w:rsidTr="00BE5B4C">
        <w:trPr>
          <w:trHeight w:val="53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(13)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ประตูระบายน้ำคลองโคกช้างพร้อมระบบระบายน้ำ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82.8750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0.0664 </w:t>
            </w:r>
          </w:p>
        </w:tc>
        <w:tc>
          <w:tcPr>
            <w:tcW w:w="826" w:type="dxa"/>
            <w:hideMark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  <w:hideMark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  <w:hideMark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  <w:hideMark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  <w:hideMark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  <w:hideMark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 </w:t>
            </w:r>
          </w:p>
        </w:tc>
        <w:tc>
          <w:tcPr>
            <w:tcW w:w="947" w:type="dxa"/>
            <w:noWrap/>
            <w:hideMark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 </w:t>
            </w:r>
          </w:p>
        </w:tc>
      </w:tr>
      <w:tr w:rsidR="0004560D" w:rsidRPr="00557AB5" w:rsidTr="00BE5B4C">
        <w:trPr>
          <w:trHeight w:val="80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(61)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งานท่อลอดทางรถไฟ โครงการประตูระบายน้ำคลองโคกช้างพร้อมระบบระบายน้ำ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23.2860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0.0187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80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(62)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สะพานทางหลวง โครงการประตูระบายน้ำคลองโคกช้างพร้อมระบบระบายน้ำ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13.4136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0.0108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3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(12)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พัฒนาระบบระบายน้ำพื้นที่นาขุนไกร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สุโขทัย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68.2500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0.0547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3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(129)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คลองชักน้ำแม่น้ำยมฝั่งขวา ระยะที่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สุโขทัย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48.7500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0.0391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80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(8)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ประตูระบายน้ำคลองระบายน้ำ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D8 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ห้วยพระคือ) ระยะ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186.1534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0.1492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3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(52)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แก้มลิงบึงละหานนาพร้อมอาคารประกอบ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514.9170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0.4127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21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(5)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ประตูระบายน้ำห้วยลังกา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นครพนม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215.0000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0.1723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21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lastRenderedPageBreak/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(20)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ประตูระบายน้ำห้วยบังกอ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นครพนม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279.0000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0.2236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3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11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(53)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โครงการประตูระบายน้ำห้วยบังฮวก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นครพนม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438.7500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0.3517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3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12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สถานีสูบน้ำคลองพระพิมล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นครปฐม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78.3196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0.0628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44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13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(15)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สถานีสูบน้ำมหาสวัสดิ์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นครปฐม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335.8000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0.2692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3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14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(24)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แก้มลิงห้วยตาอุ่นพร้อมอาคารประกอบ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48.7500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0.0391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80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(63)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อาคารระบายน้ำล้นฉุกเฉิน โครงการเพิ่มศักยภาพการเก็บกักอ่างเก็บน้ำห้วยตาจู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ศรีสะเกษ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24.3750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0.0195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04560D">
        <w:trPr>
          <w:trHeight w:val="1245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16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สกก.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(130)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ประตูระบายน้ำปลายคลองระพีพัฒน์ (ปตร.พระธรรมราชา)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โครงการระบายน้ำพื้นที่ฝั่งตะวันออกของแม่น้ำเจ้าพระยา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175.5000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0.1407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3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17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(16)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แก้มลิงห้วยน้ำก้อ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เพชบูรณ์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53.6250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0.0430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3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18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(17)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เขื่อนป้องกันตลิ่งกรมชลประทาน สามเสน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99.3220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0.0796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21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19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(18)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สถานีสูบน้ำจุฬาลงกรณ์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334.1880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0.2679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21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lastRenderedPageBreak/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(21)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ประตูระบายน้ำคลองจินดา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นครปฐม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308.0000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0.2469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3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21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(23)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ประตูระบายน้ำและสถานีสูบน้ำคลองบางบัวทอง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นนทบุรี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428.8974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0.3438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3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22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(131)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ประตูระบายน้ำคลองสามวา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87.7500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0.0703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80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23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(4)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คันกั้นน้ำฝั่งซ้ายคลองระบายใหญ่สองพี่น้องพร้อมอาคารประกอบ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สุพรรณบุรี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274.7000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0.2202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44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24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(6)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แก้มลิงบึงลาดน้ำเตียน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สุพรรณบุรี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257.8500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0.2067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3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(10)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ประตูระบายน้ำ และสถานีสูบน้ำสิงหนาท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พระนครศรี</w:t>
            </w:r>
            <w:r w:rsidR="001256E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อยุธยา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68.2500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0.0547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21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26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(54)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คันกั้นน้ำคลองระบายใหญ่สามชุก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สุพรรณบุรี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156.0000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0.1250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791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27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(55)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คันกั้นน้ำลำห้วยกระเสียวพร้อมอาคารประกอบ (ระยะ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สุพรรณบุรี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183.3000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0.1469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3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28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(132)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อาคารประกอบ ปตร.พระงาม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97.5000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0.0782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611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29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(144)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อาคารประกอบ โครงการแก้มลิงบึงลาดเตียน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สุพรรณบุรี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27.8953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0.0224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21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lastRenderedPageBreak/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(133)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อาคารป้องกันตลิ่งฝายทดน้ำบ้านหนองรี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กาญจนบุรี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78.0000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0.0625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80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31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(14)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อาคารป้องกันตลิ่งพร้อมส่วนประกอบอื่น โครงการบรรเทาอุทกภัยบ้านเขาค่าย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ชุมพร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19.5000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0.0156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89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32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(32)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อาคารป้องกันตลิ่งคลองละอุ่น โครงการป้องกันตลิ่งคลองละอุ่น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ระนอง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48.7500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0.0391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3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33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(25)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แก้มลิงหล่อยูง - โคกกลอย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พังงา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48.7500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0.0391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53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34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(19)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แก้มลิงบ้านหนองยาว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ตรัง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109.4624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0.0877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80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35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(56)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คลองระบายน้ำคลองลำเลียง โครงการคลองระบายน้ำคลองลำเลียง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ตรัง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224.2500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0.1798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89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36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(57)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ประตูระบายน้ำคลองระโนด โครงการบริหารจัดการน้ำคาบสมุทรสทิงพระ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146.2500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0.1172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89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37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(58)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คลองศาลาหลวงพร้อมอาคารประกอบ โครงการบริหารจัดการน้ำคาบสมุทรสทิงพระ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243.7500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0.1954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881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lastRenderedPageBreak/>
              <w:t>38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(64)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ค่าก่อสร้างสะพานพร้อมส่วนประกอบอื่น ขุดคลองลัดสายที่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โครงการบรรเทาอุทกภัยย่านตาขาว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ตรัง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38.8800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0.0312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116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39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(65)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อาคารประกอบพร้อมส่วนประกอบอื่น คลองระบายน้ำลำเบ็ด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โครงการพัฒนาและบรรเทาอุทกภัยเมืองพัทลุง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พัทลุง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56.5500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0.0453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89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(66)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อาคารประกอบพร้อมส่วนประกอบอื่น โครงการพัฒนาและบรรเทาอุทกภัยเมืองพัทลุง ระยะ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พัทลุง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94.5750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0.0758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80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41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(67)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อาคารประกอบพร้อมส่วนประกอบอื่น โครงการพัฒนาและบรรเทาอุทกภัยเมืองพัทลุง ระยะ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พัทลุง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52.6500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0.0422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80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42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(68)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อาคารประกอบและส่วนประกอบอื่น โครงการคลองระบายน้ำคลองลำเลียง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ตรัง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68.2500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0.0547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560D" w:rsidRPr="00557AB5" w:rsidTr="00BE5B4C">
        <w:trPr>
          <w:trHeight w:val="800"/>
          <w:jc w:val="center"/>
        </w:trPr>
        <w:tc>
          <w:tcPr>
            <w:tcW w:w="724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  <w:cs/>
              </w:rPr>
            </w:pPr>
            <w:r w:rsidRPr="004E2FEB">
              <w:rPr>
                <w:rFonts w:ascii="TH SarabunPSK" w:hAnsi="TH SarabunPSK" w:cs="TH SarabunPSK"/>
                <w:cs/>
              </w:rPr>
              <w:t>43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P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4560D">
              <w:rPr>
                <w:rFonts w:ascii="TH SarabunPSK" w:hAnsi="TH SarabunPSK" w:cs="TH SarabunPSK"/>
                <w:color w:val="000000"/>
                <w:cs/>
              </w:rPr>
              <w:t>สกก.</w:t>
            </w:r>
            <w:r w:rsidRPr="0004560D">
              <w:rPr>
                <w:rFonts w:ascii="TH SarabunPSK" w:hAnsi="TH SarabunPSK" w:cs="TH SarabunPSK"/>
                <w:color w:val="000000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(134)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อาคารป้องกันตลิ่งบ้านป่าบอน โครงการอาคารป้องกันตลิ่งบ้านป่าบอน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พัทลุง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0D" w:rsidRDefault="0004560D" w:rsidP="0004560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78.0000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0D" w:rsidRDefault="0004560D" w:rsidP="000456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0.0625 </w:t>
            </w:r>
          </w:p>
        </w:tc>
        <w:tc>
          <w:tcPr>
            <w:tcW w:w="826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85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797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809" w:type="dxa"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  <w:r w:rsidRPr="004E2FEB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899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7" w:type="dxa"/>
            <w:noWrap/>
          </w:tcPr>
          <w:p w:rsidR="0004560D" w:rsidRPr="004E2FEB" w:rsidRDefault="0004560D" w:rsidP="0004560D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6A2159" w:rsidRPr="000D17A5" w:rsidRDefault="006A2159" w:rsidP="005F3A63">
      <w:pPr>
        <w:jc w:val="center"/>
        <w:rPr>
          <w:rFonts w:ascii="TH SarabunPSK" w:hAnsi="TH SarabunPSK" w:cs="TH SarabunPSK"/>
        </w:rPr>
      </w:pPr>
    </w:p>
    <w:p w:rsidR="006A2159" w:rsidRDefault="006A2159" w:rsidP="005F3A63">
      <w:pPr>
        <w:jc w:val="center"/>
        <w:rPr>
          <w:rFonts w:ascii="TH SarabunPSK" w:hAnsi="TH SarabunPSK" w:cs="TH SarabunPSK"/>
        </w:rPr>
      </w:pPr>
    </w:p>
    <w:p w:rsidR="00BB4791" w:rsidRDefault="00BB4791"/>
    <w:p w:rsidR="006A2159" w:rsidRDefault="006A2159">
      <w:pPr>
        <w:rPr>
          <w:cs/>
        </w:rPr>
        <w:sectPr w:rsidR="006A2159" w:rsidSect="006A2159">
          <w:pgSz w:w="16838" w:h="11906" w:orient="landscape" w:code="9"/>
          <w:pgMar w:top="1728" w:right="562" w:bottom="1440" w:left="432" w:header="706" w:footer="274" w:gutter="0"/>
          <w:cols w:space="708"/>
          <w:docGrid w:linePitch="435"/>
        </w:sectPr>
      </w:pPr>
    </w:p>
    <w:tbl>
      <w:tblPr>
        <w:tblW w:w="1843" w:type="dxa"/>
        <w:tblInd w:w="7338" w:type="dxa"/>
        <w:tblLook w:val="04A0" w:firstRow="1" w:lastRow="0" w:firstColumn="1" w:lastColumn="0" w:noHBand="0" w:noVBand="1"/>
      </w:tblPr>
      <w:tblGrid>
        <w:gridCol w:w="992"/>
        <w:gridCol w:w="851"/>
      </w:tblGrid>
      <w:tr w:rsidR="00975879" w:rsidTr="00074A23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879" w:rsidRDefault="00975879" w:rsidP="00F937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KPI Code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79" w:rsidRPr="00C056EF" w:rsidRDefault="00E9221A" w:rsidP="00F937D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กพก-06</w:t>
            </w:r>
          </w:p>
        </w:tc>
      </w:tr>
    </w:tbl>
    <w:p w:rsidR="005F3A63" w:rsidRPr="00F2391C" w:rsidRDefault="005F3A63" w:rsidP="005F3A63">
      <w:pPr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D74247" w:rsidTr="008F5E27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  <w:r w:rsidRPr="00D74247">
              <w:rPr>
                <w:rFonts w:ascii="TH SarabunPSK" w:hAnsi="TH SarabunPSK" w:cs="TH SarabunPSK" w:hint="cs"/>
                <w:b/>
                <w:bCs/>
                <w:cs/>
              </w:rPr>
              <w:t>ชป12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D048D9" w:rsidP="00F35A3B">
            <w:pPr>
              <w:rPr>
                <w:rFonts w:ascii="TH SarabunPSK" w:hAnsi="TH SarabunPSK" w:cs="TH SarabunPSK"/>
                <w:cs/>
              </w:rPr>
            </w:pPr>
            <w:r w:rsidRPr="00D048D9">
              <w:rPr>
                <w:rFonts w:ascii="TH SarabunPSK" w:hAnsi="TH SarabunPSK" w:cs="TH SarabunPSK"/>
                <w:cs/>
              </w:rPr>
              <w:t>ร้อยละของโครงการที่สามารถเตรียมความพร้อมในการก่อสร้างแล้วเสร็จตามแผน</w:t>
            </w:r>
          </w:p>
        </w:tc>
      </w:tr>
      <w:tr w:rsidR="005F3A63" w:rsidRPr="00D74247" w:rsidTr="008F5E27">
        <w:tc>
          <w:tcPr>
            <w:tcW w:w="1997" w:type="dxa"/>
            <w:shd w:val="clear" w:color="auto" w:fill="auto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ความหมายของตัวชี้วัด</w:t>
            </w:r>
          </w:p>
        </w:tc>
        <w:tc>
          <w:tcPr>
            <w:tcW w:w="271" w:type="dxa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D048D9" w:rsidRPr="006D11D2" w:rsidRDefault="00D048D9" w:rsidP="00D3281E">
            <w:pPr>
              <w:ind w:left="-41"/>
              <w:jc w:val="thaiDistribute"/>
              <w:rPr>
                <w:rFonts w:ascii="TH SarabunPSK" w:hAnsi="TH SarabunPSK" w:cs="TH SarabunPSK"/>
                <w:spacing w:val="-6"/>
              </w:rPr>
            </w:pPr>
            <w:r w:rsidRPr="006D11D2">
              <w:rPr>
                <w:rFonts w:ascii="TH SarabunPSK" w:hAnsi="TH SarabunPSK" w:cs="TH SarabunPSK" w:hint="cs"/>
                <w:spacing w:val="-6"/>
                <w:cs/>
              </w:rPr>
              <w:t xml:space="preserve">- </w:t>
            </w:r>
            <w:r w:rsidRPr="006D11D2">
              <w:rPr>
                <w:rFonts w:ascii="TH SarabunPSK" w:hAnsi="TH SarabunPSK" w:cs="TH SarabunPSK"/>
                <w:spacing w:val="-6"/>
                <w:cs/>
              </w:rPr>
              <w:t>การเตรียมความพร้อมในการก่อสร้าง หมายถึง การเตรียมความพร้อมก่อนการก่อสร้าง สำหรับโครงการที่ได้รับงบประมาณ ซึ่งกองพัฒนาแหล่งน้ำขนาดกลางเป็นหน่วยงานในการประสานงานและผลักดันให้การเตรียมความพร้อมในด้านต่างๆ ประสบความสำเร็จตามแผน</w:t>
            </w:r>
          </w:p>
          <w:p w:rsidR="005F3A63" w:rsidRPr="00F2391C" w:rsidRDefault="00D048D9" w:rsidP="00D048D9">
            <w:pPr>
              <w:pStyle w:val="af0"/>
              <w:spacing w:line="216" w:lineRule="auto"/>
              <w:ind w:left="-41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D11D2">
              <w:rPr>
                <w:rFonts w:ascii="TH SarabunPSK" w:hAnsi="TH SarabunPSK" w:cs="TH SarabunPSK" w:hint="cs"/>
                <w:spacing w:val="-6"/>
                <w:szCs w:val="28"/>
                <w:cs/>
              </w:rPr>
              <w:t xml:space="preserve">- </w:t>
            </w:r>
            <w:r w:rsidRPr="006D11D2">
              <w:rPr>
                <w:rFonts w:ascii="TH SarabunPSK" w:hAnsi="TH SarabunPSK" w:cs="TH SarabunPSK"/>
                <w:spacing w:val="-6"/>
                <w:szCs w:val="28"/>
                <w:cs/>
              </w:rPr>
              <w:t>ไม่นับกรณีที่ติดปัญหาการจัดหาที่ดิน ของรัฐและเอกชน และการพิจารณาผลกระทบสิ่งแวดล้อมของสำนักนโยบายและ แผนสิ่งแวดล้อมแห่งชาติ</w:t>
            </w:r>
          </w:p>
        </w:tc>
      </w:tr>
      <w:tr w:rsidR="005F3A63" w:rsidRPr="00D74247" w:rsidTr="008F5E27">
        <w:tc>
          <w:tcPr>
            <w:tcW w:w="1997" w:type="dxa"/>
            <w:shd w:val="clear" w:color="auto" w:fill="auto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กลุ่มตัวชี้วัด</w:t>
            </w:r>
          </w:p>
        </w:tc>
        <w:tc>
          <w:tcPr>
            <w:tcW w:w="271" w:type="dxa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F35A3B">
            <w:pPr>
              <w:jc w:val="thaiDistribute"/>
              <w:rPr>
                <w:rFonts w:ascii="TH SarabunPSK" w:hAnsi="TH SarabunPSK" w:cs="TH SarabunPSK"/>
              </w:rPr>
            </w:pPr>
            <w:r w:rsidRPr="006D11D2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Pr="00D74247">
              <w:rPr>
                <w:rFonts w:ascii="TH SarabunPSK" w:hAnsi="TH SarabunPSK" w:cs="TH SarabunPSK"/>
                <w:cs/>
              </w:rPr>
              <w:t xml:space="preserve"> ตัวชี้วัดตามยุทธศาสตร์              </w:t>
            </w:r>
            <w:r w:rsidR="00D048D9" w:rsidRPr="00D048D9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D74247">
              <w:rPr>
                <w:rFonts w:ascii="TH SarabunPSK" w:hAnsi="TH SarabunPSK" w:cs="TH SarabunPSK"/>
                <w:cs/>
              </w:rPr>
              <w:t xml:space="preserve"> ตัวชี้วัดตามหน้าที่</w:t>
            </w:r>
          </w:p>
          <w:p w:rsidR="005F3A63" w:rsidRPr="00D74247" w:rsidRDefault="005F3A63" w:rsidP="00F35A3B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6D11D2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Pr="00D74247">
              <w:rPr>
                <w:rFonts w:ascii="TH SarabunPSK" w:hAnsi="TH SarabunPSK" w:cs="TH SarabunPSK"/>
                <w:cs/>
              </w:rPr>
              <w:t xml:space="preserve"> ตัวชี้วัดตามงานมอบหมายพิเศษ</w:t>
            </w:r>
          </w:p>
        </w:tc>
      </w:tr>
      <w:tr w:rsidR="005F3A63" w:rsidRPr="00D74247" w:rsidTr="008F5E27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D048D9" w:rsidP="00F35A3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048D9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="005F3A63" w:rsidRPr="00D048D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5F3A63" w:rsidRPr="00D74247">
              <w:rPr>
                <w:rFonts w:ascii="TH SarabunPSK" w:hAnsi="TH SarabunPSK" w:cs="TH SarabunPSK"/>
                <w:cs/>
              </w:rPr>
              <w:t xml:space="preserve">ตัวชี้วัดสะท้อนความสำเร็จจากผู้ใต้บังคับบัญชา  </w:t>
            </w:r>
            <w:r w:rsidR="005F3A63" w:rsidRPr="006D11D2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="005F3A63" w:rsidRPr="00D74247">
              <w:rPr>
                <w:rFonts w:ascii="TH SarabunPSK" w:hAnsi="TH SarabunPSK" w:cs="TH SarabunPSK"/>
                <w:cs/>
              </w:rPr>
              <w:t xml:space="preserve"> ตัวชี้วัดรายบุคคล</w:t>
            </w:r>
          </w:p>
        </w:tc>
      </w:tr>
      <w:tr w:rsidR="005F3A63" w:rsidRPr="00D74247" w:rsidTr="008F5E27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 w:hint="cs"/>
                <w:cs/>
              </w:rPr>
              <w:t>ระดับ 5 คะแนน</w:t>
            </w:r>
          </w:p>
        </w:tc>
      </w:tr>
      <w:tr w:rsidR="005F3A63" w:rsidRPr="00D74247" w:rsidTr="008F5E27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</w:tr>
      <w:tr w:rsidR="005F3A63" w:rsidRPr="00D74247" w:rsidTr="008F5E27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น้ำหนักตัวชี้วัด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8C159F" w:rsidP="00F35A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5</w:t>
            </w:r>
          </w:p>
        </w:tc>
      </w:tr>
      <w:tr w:rsidR="005F3A63" w:rsidRPr="00D74247" w:rsidTr="008F5E27">
        <w:tc>
          <w:tcPr>
            <w:tcW w:w="1997" w:type="dxa"/>
            <w:shd w:val="clear" w:color="auto" w:fill="auto"/>
            <w:vAlign w:val="center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4247">
              <w:rPr>
                <w:rFonts w:ascii="TH SarabunPSK" w:hAnsi="TH SarabunPSK" w:cs="TH SarabunPSK"/>
                <w:b/>
                <w:bCs/>
                <w:cs/>
              </w:rPr>
              <w:t>ผู้ครองตัวชี้วัด</w:t>
            </w:r>
          </w:p>
        </w:tc>
        <w:tc>
          <w:tcPr>
            <w:tcW w:w="271" w:type="dxa"/>
            <w:vAlign w:val="center"/>
          </w:tcPr>
          <w:p w:rsidR="005F3A63" w:rsidRPr="00D74247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24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D74247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D74247">
              <w:rPr>
                <w:rFonts w:ascii="TH SarabunPSK" w:hAnsi="TH SarabunPSK" w:cs="TH SarabunPSK"/>
                <w:cs/>
              </w:rPr>
              <w:t xml:space="preserve">ผู้ปฏิบัติงาน 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8F5E27">
        <w:tc>
          <w:tcPr>
            <w:tcW w:w="1997" w:type="dxa"/>
            <w:shd w:val="clear" w:color="auto" w:fill="auto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สูตรในการคำนวณ</w:t>
            </w:r>
          </w:p>
        </w:tc>
        <w:tc>
          <w:tcPr>
            <w:tcW w:w="271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CB14EC" w:rsidRDefault="006C1215" w:rsidP="00F35A3B">
            <w:pPr>
              <w:rPr>
                <w:rFonts w:ascii="TH SarabunPSK" w:hAnsi="TH SarabunPSK" w:cs="TH SarabunPSK"/>
                <w:cs/>
              </w:rPr>
            </w:pPr>
            <w:r w:rsidRPr="006C1215">
              <w:rPr>
                <w:rFonts w:ascii="TH SarabunPSK" w:eastAsiaTheme="minorHAnsi" w:hAnsi="TH SarabunPSK" w:cs="TH SarabunPSK"/>
                <w:cs/>
              </w:rPr>
              <w:t xml:space="preserve">(ผลงานรวม </w:t>
            </w:r>
            <w:r w:rsidRPr="006C1215">
              <w:rPr>
                <w:rFonts w:ascii="TH SarabunPSK" w:eastAsiaTheme="minorHAnsi" w:hAnsi="TH SarabunPSK" w:cs="TH SarabunPSK"/>
              </w:rPr>
              <w:t xml:space="preserve">÷  </w:t>
            </w:r>
            <w:r w:rsidRPr="006C1215">
              <w:rPr>
                <w:rFonts w:ascii="TH SarabunPSK" w:eastAsiaTheme="minorHAnsi" w:hAnsi="TH SarabunPSK" w:cs="TH SarabunPSK"/>
                <w:cs/>
              </w:rPr>
              <w:t xml:space="preserve">แผนงานโครงการที่ได้รับงบประมาณเตรียมความพร้อม) </w:t>
            </w:r>
            <w:r w:rsidRPr="006C1215">
              <w:rPr>
                <w:rFonts w:ascii="TH SarabunPSK" w:eastAsiaTheme="minorHAnsi" w:hAnsi="TH SarabunPSK" w:cs="TH SarabunPSK"/>
              </w:rPr>
              <w:t xml:space="preserve">× </w:t>
            </w:r>
            <w:r w:rsidRPr="006C1215">
              <w:rPr>
                <w:rFonts w:ascii="TH SarabunPSK" w:eastAsiaTheme="minorHAnsi" w:hAnsi="TH SarabunPSK" w:cs="TH SarabunPSK"/>
                <w:cs/>
              </w:rPr>
              <w:t>100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67"/>
        <w:gridCol w:w="987"/>
        <w:gridCol w:w="988"/>
        <w:gridCol w:w="1113"/>
        <w:gridCol w:w="956"/>
        <w:gridCol w:w="957"/>
        <w:gridCol w:w="957"/>
        <w:gridCol w:w="957"/>
      </w:tblGrid>
      <w:tr w:rsidR="005F3A63" w:rsidRPr="000978D0" w:rsidTr="00172C6B">
        <w:tc>
          <w:tcPr>
            <w:tcW w:w="1998" w:type="dxa"/>
            <w:vMerge w:val="restart"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 w:hint="cs"/>
                <w:b/>
                <w:bCs/>
                <w:cs/>
              </w:rPr>
              <w:t>เป้าหมายรายเดือน (ร้อยละ)</w:t>
            </w:r>
          </w:p>
        </w:tc>
        <w:tc>
          <w:tcPr>
            <w:tcW w:w="267" w:type="dxa"/>
            <w:vMerge w:val="restart"/>
          </w:tcPr>
          <w:p w:rsidR="005F3A63" w:rsidRPr="000978D0" w:rsidRDefault="005F3A63" w:rsidP="00172C6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987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มีนาคม</w:t>
            </w:r>
          </w:p>
        </w:tc>
        <w:tc>
          <w:tcPr>
            <w:tcW w:w="988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เมษายน</w:t>
            </w:r>
          </w:p>
        </w:tc>
        <w:tc>
          <w:tcPr>
            <w:tcW w:w="1113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พฤษภาคม</w:t>
            </w:r>
          </w:p>
        </w:tc>
        <w:tc>
          <w:tcPr>
            <w:tcW w:w="956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มิถุนายน</w:t>
            </w:r>
          </w:p>
        </w:tc>
        <w:tc>
          <w:tcPr>
            <w:tcW w:w="957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กรกฎาคม</w:t>
            </w:r>
          </w:p>
        </w:tc>
        <w:tc>
          <w:tcPr>
            <w:tcW w:w="957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สิงหาคม</w:t>
            </w:r>
          </w:p>
        </w:tc>
        <w:tc>
          <w:tcPr>
            <w:tcW w:w="957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กันยายน</w:t>
            </w:r>
          </w:p>
        </w:tc>
      </w:tr>
      <w:tr w:rsidR="005F3A63" w:rsidRPr="000978D0" w:rsidTr="00EC1508">
        <w:tc>
          <w:tcPr>
            <w:tcW w:w="1998" w:type="dxa"/>
            <w:vMerge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7" w:type="dxa"/>
            <w:vMerge/>
            <w:vAlign w:val="center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87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4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988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5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1113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6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956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7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957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80</w:t>
            </w:r>
          </w:p>
        </w:tc>
        <w:tc>
          <w:tcPr>
            <w:tcW w:w="957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90</w:t>
            </w:r>
          </w:p>
        </w:tc>
        <w:tc>
          <w:tcPr>
            <w:tcW w:w="957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100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978D0" w:rsidTr="00172C6B">
        <w:tc>
          <w:tcPr>
            <w:tcW w:w="1998" w:type="dxa"/>
            <w:shd w:val="clear" w:color="auto" w:fill="auto"/>
          </w:tcPr>
          <w:p w:rsidR="005F3A63" w:rsidRPr="000978D0" w:rsidRDefault="005F3A63" w:rsidP="00EC150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70" w:type="dxa"/>
          </w:tcPr>
          <w:p w:rsidR="005F3A63" w:rsidRPr="000978D0" w:rsidRDefault="005F3A63" w:rsidP="00172C6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0978D0">
              <w:rPr>
                <w:rFonts w:ascii="TH SarabunPSK" w:hAnsi="TH SarabunPSK" w:cs="TH SarabunPSK"/>
              </w:rPr>
              <w:t xml:space="preserve">1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s/>
              </w:rPr>
              <w:t>8</w:t>
            </w:r>
            <w:r w:rsidRPr="000978D0">
              <w:rPr>
                <w:rFonts w:ascii="TH SarabunPSK" w:hAnsi="TH SarabunPSK" w:cs="TH SarabunPSK" w:hint="cs"/>
                <w:cs/>
              </w:rPr>
              <w:t>0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</w:rPr>
            </w:pPr>
            <w:r w:rsidRPr="000978D0">
              <w:rPr>
                <w:rFonts w:ascii="TH SarabunPSK" w:hAnsi="TH SarabunPSK" w:cs="TH SarabunPSK"/>
              </w:rPr>
              <w:t xml:space="preserve">2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s/>
              </w:rPr>
              <w:t>85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</w:rPr>
            </w:pPr>
            <w:r w:rsidRPr="000978D0">
              <w:rPr>
                <w:rFonts w:ascii="TH SarabunPSK" w:hAnsi="TH SarabunPSK" w:cs="TH SarabunPSK"/>
              </w:rPr>
              <w:t xml:space="preserve">3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s/>
              </w:rPr>
              <w:t>90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0978D0">
              <w:rPr>
                <w:rFonts w:ascii="TH SarabunPSK" w:hAnsi="TH SarabunPSK" w:cs="TH SarabunPSK"/>
              </w:rPr>
              <w:t xml:space="preserve">4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s/>
              </w:rPr>
              <w:t>95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</w:rPr>
            </w:pPr>
            <w:r w:rsidRPr="000978D0">
              <w:rPr>
                <w:rFonts w:ascii="TH SarabunPSK" w:hAnsi="TH SarabunPSK" w:cs="TH SarabunPSK"/>
              </w:rPr>
              <w:t xml:space="preserve">5  = </w:t>
            </w:r>
            <w:r w:rsidRPr="000978D0">
              <w:rPr>
                <w:rFonts w:ascii="TH SarabunPSK" w:hAnsi="TH SarabunPSK" w:cs="TH SarabunPSK"/>
                <w:cs/>
              </w:rPr>
              <w:t>ร้อยละ 100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2304"/>
        <w:gridCol w:w="2304"/>
        <w:gridCol w:w="2304"/>
      </w:tblGrid>
      <w:tr w:rsidR="006172F0" w:rsidRPr="000978D0" w:rsidTr="00172C6B">
        <w:tc>
          <w:tcPr>
            <w:tcW w:w="1997" w:type="dxa"/>
            <w:vMerge w:val="restart"/>
            <w:shd w:val="clear" w:color="auto" w:fill="auto"/>
          </w:tcPr>
          <w:p w:rsidR="006172F0" w:rsidRPr="000978D0" w:rsidRDefault="006172F0" w:rsidP="00EC150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271" w:type="dxa"/>
            <w:vMerge w:val="restart"/>
          </w:tcPr>
          <w:p w:rsidR="006172F0" w:rsidRPr="000978D0" w:rsidRDefault="006172F0" w:rsidP="00172C6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304" w:type="dxa"/>
          </w:tcPr>
          <w:p w:rsidR="006172F0" w:rsidRPr="000978D0" w:rsidRDefault="006172F0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6</w:t>
            </w:r>
          </w:p>
        </w:tc>
        <w:tc>
          <w:tcPr>
            <w:tcW w:w="2304" w:type="dxa"/>
          </w:tcPr>
          <w:p w:rsidR="006172F0" w:rsidRPr="000978D0" w:rsidRDefault="006172F0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7</w:t>
            </w:r>
          </w:p>
        </w:tc>
        <w:tc>
          <w:tcPr>
            <w:tcW w:w="2304" w:type="dxa"/>
          </w:tcPr>
          <w:p w:rsidR="006172F0" w:rsidRPr="000978D0" w:rsidRDefault="006172F0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8</w:t>
            </w:r>
          </w:p>
        </w:tc>
      </w:tr>
      <w:tr w:rsidR="00E90DFB" w:rsidRPr="000978D0" w:rsidTr="00EC1508">
        <w:tc>
          <w:tcPr>
            <w:tcW w:w="1997" w:type="dxa"/>
            <w:vMerge/>
            <w:shd w:val="clear" w:color="auto" w:fill="auto"/>
            <w:vAlign w:val="center"/>
          </w:tcPr>
          <w:p w:rsidR="00E90DFB" w:rsidRPr="000978D0" w:rsidRDefault="00E90DFB" w:rsidP="00E90DF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1" w:type="dxa"/>
            <w:vMerge/>
            <w:vAlign w:val="center"/>
          </w:tcPr>
          <w:p w:rsidR="00E90DFB" w:rsidRPr="000978D0" w:rsidRDefault="00E90DFB" w:rsidP="00E90D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04" w:type="dxa"/>
          </w:tcPr>
          <w:p w:rsidR="00E90DFB" w:rsidRPr="00F40602" w:rsidRDefault="00E90DFB" w:rsidP="00E90DFB">
            <w:pPr>
              <w:jc w:val="center"/>
              <w:rPr>
                <w:rFonts w:ascii="TH SarabunPSK" w:hAnsi="TH SarabunPSK" w:cs="TH SarabunPSK"/>
              </w:rPr>
            </w:pPr>
            <w:r w:rsidRPr="00F35ED3">
              <w:rPr>
                <w:rFonts w:ascii="TH SarabunPSK" w:hAnsi="TH SarabunPSK" w:cs="TH SarabunPSK"/>
              </w:rPr>
              <w:t xml:space="preserve">4.52 </w:t>
            </w:r>
            <w:r w:rsidRPr="00F35ED3">
              <w:rPr>
                <w:rFonts w:ascii="TH SarabunPSK" w:hAnsi="TH SarabunPSK" w:cs="TH SarabunPSK"/>
                <w:cs/>
              </w:rPr>
              <w:t>คะแนน</w:t>
            </w:r>
          </w:p>
        </w:tc>
        <w:tc>
          <w:tcPr>
            <w:tcW w:w="2304" w:type="dxa"/>
          </w:tcPr>
          <w:p w:rsidR="00E90DFB" w:rsidRPr="00F40602" w:rsidRDefault="00E90DFB" w:rsidP="00E90DFB">
            <w:pPr>
              <w:jc w:val="center"/>
              <w:rPr>
                <w:rFonts w:ascii="TH SarabunPSK" w:hAnsi="TH SarabunPSK" w:cs="TH SarabunPSK"/>
              </w:rPr>
            </w:pPr>
            <w:r w:rsidRPr="00F35ED3">
              <w:rPr>
                <w:rFonts w:ascii="TH SarabunPSK" w:hAnsi="TH SarabunPSK" w:cs="TH SarabunPSK"/>
              </w:rPr>
              <w:t xml:space="preserve">4 </w:t>
            </w:r>
            <w:r w:rsidRPr="00F35ED3">
              <w:rPr>
                <w:rFonts w:ascii="TH SarabunPSK" w:hAnsi="TH SarabunPSK" w:cs="TH SarabunPSK"/>
                <w:cs/>
              </w:rPr>
              <w:t xml:space="preserve">คะแนน  ร้อยละ </w:t>
            </w:r>
            <w:r w:rsidRPr="00F35ED3">
              <w:rPr>
                <w:rFonts w:ascii="TH SarabunPSK" w:hAnsi="TH SarabunPSK" w:cs="TH SarabunPSK"/>
              </w:rPr>
              <w:t>95</w:t>
            </w:r>
          </w:p>
        </w:tc>
        <w:tc>
          <w:tcPr>
            <w:tcW w:w="2304" w:type="dxa"/>
          </w:tcPr>
          <w:p w:rsidR="00E90DFB" w:rsidRPr="00BF257E" w:rsidRDefault="00E90DFB" w:rsidP="00E90DFB">
            <w:pPr>
              <w:jc w:val="center"/>
              <w:rPr>
                <w:rFonts w:ascii="TH SarabunPSK" w:hAnsi="TH SarabunPSK" w:cs="TH SarabunPSK"/>
              </w:rPr>
            </w:pPr>
            <w:r w:rsidRPr="00BF257E">
              <w:rPr>
                <w:rFonts w:ascii="TH SarabunPSK" w:hAnsi="TH SarabunPSK" w:cs="TH SarabunPSK" w:hint="cs"/>
                <w:cs/>
              </w:rPr>
              <w:t>4.99 คะแนน ร้อยละ 99.37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172C6B">
        <w:tc>
          <w:tcPr>
            <w:tcW w:w="1997" w:type="dxa"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ความถี่ในการเก็บข้อมูล/รายงาน</w:t>
            </w:r>
          </w:p>
        </w:tc>
        <w:tc>
          <w:tcPr>
            <w:tcW w:w="271" w:type="dxa"/>
          </w:tcPr>
          <w:p w:rsidR="005F3A63" w:rsidRPr="000978D0" w:rsidRDefault="005F3A63" w:rsidP="00172C6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รายเดือน</w:t>
            </w:r>
          </w:p>
        </w:tc>
      </w:tr>
    </w:tbl>
    <w:p w:rsidR="005F3A63" w:rsidRPr="00F2391C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8F5E27" w:rsidTr="00172C6B">
        <w:tc>
          <w:tcPr>
            <w:tcW w:w="1998" w:type="dxa"/>
            <w:shd w:val="clear" w:color="auto" w:fill="auto"/>
          </w:tcPr>
          <w:p w:rsidR="005F3A63" w:rsidRPr="008F5E27" w:rsidRDefault="005F3A63" w:rsidP="00F2391C">
            <w:pPr>
              <w:spacing w:line="216" w:lineRule="auto"/>
              <w:rPr>
                <w:rFonts w:ascii="TH SarabunPSK" w:hAnsi="TH SarabunPSK" w:cs="TH SarabunPSK"/>
                <w:b/>
                <w:bCs/>
              </w:rPr>
            </w:pPr>
            <w:r w:rsidRPr="008F5E27">
              <w:rPr>
                <w:rFonts w:ascii="TH SarabunPSK" w:hAnsi="TH SarabunPSK" w:cs="TH SarabunPSK"/>
                <w:b/>
                <w:bCs/>
                <w:cs/>
              </w:rPr>
              <w:t>แหล่งข้อมูล/</w:t>
            </w:r>
          </w:p>
          <w:p w:rsidR="005F3A63" w:rsidRPr="008F5E27" w:rsidRDefault="005F3A63" w:rsidP="00F2391C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8F5E27">
              <w:rPr>
                <w:rFonts w:ascii="TH SarabunPSK" w:hAnsi="TH SarabunPSK" w:cs="TH SarabunPSK"/>
                <w:b/>
                <w:bCs/>
                <w:cs/>
              </w:rPr>
              <w:t>วิธีการเก็บข้อมูล</w:t>
            </w:r>
          </w:p>
        </w:tc>
        <w:tc>
          <w:tcPr>
            <w:tcW w:w="270" w:type="dxa"/>
          </w:tcPr>
          <w:p w:rsidR="005F3A63" w:rsidRPr="008F5E27" w:rsidRDefault="005F3A63" w:rsidP="00172C6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F5E2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8F5E27" w:rsidRDefault="005F3A63" w:rsidP="006C1215">
            <w:pPr>
              <w:rPr>
                <w:rFonts w:ascii="TH SarabunPSK" w:eastAsiaTheme="minorHAnsi" w:hAnsi="TH SarabunPSK" w:cs="TH SarabunPSK"/>
                <w:sz w:val="26"/>
                <w:szCs w:val="26"/>
              </w:rPr>
            </w:pPr>
            <w:r w:rsidRPr="008F5E27">
              <w:rPr>
                <w:rFonts w:ascii="TH SarabunPSK" w:eastAsiaTheme="minorHAnsi" w:hAnsi="TH SarabunPSK" w:cs="TH SarabunPSK"/>
                <w:sz w:val="26"/>
                <w:szCs w:val="26"/>
                <w:u w:val="single"/>
                <w:cs/>
              </w:rPr>
              <w:t>แหล่งข้อมูล</w:t>
            </w:r>
          </w:p>
          <w:p w:rsidR="00E90DFB" w:rsidRDefault="00E90DFB" w:rsidP="006C1215">
            <w:pPr>
              <w:rPr>
                <w:rFonts w:ascii="TH SarabunPSK" w:hAnsi="TH SarabunPSK" w:cs="TH SarabunPSK"/>
              </w:rPr>
            </w:pPr>
            <w:r w:rsidRPr="001464C8">
              <w:rPr>
                <w:rFonts w:ascii="TH SarabunPSK" w:hAnsi="TH SarabunPSK" w:cs="TH SarabunPSK"/>
                <w:cs/>
              </w:rPr>
              <w:t>สำนั</w:t>
            </w:r>
            <w:r w:rsidR="006C1215">
              <w:rPr>
                <w:rFonts w:ascii="TH SarabunPSK" w:hAnsi="TH SarabunPSK" w:cs="TH SarabunPSK"/>
                <w:cs/>
              </w:rPr>
              <w:t>กงานก่อสร้างชลประทานขนาดกลางที่ที่เกี่ยวข้อง</w:t>
            </w:r>
            <w:r w:rsidRPr="001464C8">
              <w:rPr>
                <w:rFonts w:ascii="TH SarabunPSK" w:hAnsi="TH SarabunPSK" w:cs="TH SarabunPSK"/>
                <w:cs/>
              </w:rPr>
              <w:t xml:space="preserve"> กองพัฒนาแหล่งน้ำขนาดกลาง</w:t>
            </w:r>
          </w:p>
          <w:p w:rsidR="005F3A63" w:rsidRPr="008F5E27" w:rsidRDefault="005F3A63" w:rsidP="006C1215">
            <w:pPr>
              <w:rPr>
                <w:rFonts w:ascii="TH SarabunPSK" w:eastAsiaTheme="minorHAnsi" w:hAnsi="TH SarabunPSK" w:cs="TH SarabunPSK"/>
                <w:sz w:val="26"/>
                <w:szCs w:val="26"/>
                <w:u w:val="single"/>
              </w:rPr>
            </w:pPr>
            <w:r w:rsidRPr="008F5E27">
              <w:rPr>
                <w:rFonts w:ascii="TH SarabunPSK" w:eastAsiaTheme="minorHAnsi" w:hAnsi="TH SarabunPSK" w:cs="TH SarabunPSK"/>
                <w:sz w:val="26"/>
                <w:szCs w:val="26"/>
                <w:u w:val="single"/>
                <w:cs/>
              </w:rPr>
              <w:t>วิธีการเก็บข้อมูล</w:t>
            </w:r>
          </w:p>
          <w:p w:rsidR="005F3A63" w:rsidRPr="008F5E27" w:rsidRDefault="00E90DFB" w:rsidP="00F2391C">
            <w:pPr>
              <w:spacing w:line="216" w:lineRule="auto"/>
              <w:rPr>
                <w:rFonts w:ascii="TH SarabunPSK" w:eastAsiaTheme="minorHAnsi" w:hAnsi="TH SarabunPSK" w:cs="TH SarabunPSK"/>
                <w:u w:val="single"/>
                <w:cs/>
              </w:rPr>
            </w:pPr>
            <w:r w:rsidRPr="001464C8">
              <w:rPr>
                <w:rFonts w:ascii="TH SarabunPSK" w:hAnsi="TH SarabunPSK" w:cs="TH SarabunPSK" w:hint="cs"/>
                <w:cs/>
              </w:rPr>
              <w:t>รายงานผลการดำเนินงานตามแบบฟอร์มที่กำหนด</w:t>
            </w:r>
          </w:p>
        </w:tc>
      </w:tr>
    </w:tbl>
    <w:p w:rsidR="005F3A63" w:rsidRPr="008F5E27" w:rsidRDefault="005F3A63" w:rsidP="00F2391C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8F5E27" w:rsidTr="00172C6B">
        <w:tc>
          <w:tcPr>
            <w:tcW w:w="1997" w:type="dxa"/>
            <w:shd w:val="clear" w:color="auto" w:fill="auto"/>
          </w:tcPr>
          <w:p w:rsidR="005F3A63" w:rsidRPr="008F5E27" w:rsidRDefault="005F3A63" w:rsidP="00F2391C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8F5E27">
              <w:rPr>
                <w:rFonts w:ascii="TH SarabunPSK" w:hAnsi="TH SarabunPSK" w:cs="TH SarabunPSK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271" w:type="dxa"/>
          </w:tcPr>
          <w:p w:rsidR="005F3A63" w:rsidRPr="008F5E27" w:rsidRDefault="005F3A63" w:rsidP="00172C6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F5E2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874486" w:rsidRPr="00D048D9" w:rsidRDefault="00874486" w:rsidP="006C12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Pr="00D048D9">
              <w:rPr>
                <w:rFonts w:ascii="TH SarabunPSK" w:hAnsi="TH SarabunPSK" w:cs="TH SarabunPSK"/>
                <w:cs/>
              </w:rPr>
              <w:t>ผู้อำนวยการกองพัฒนาแหล่งน้ำขนาดกลาง</w:t>
            </w:r>
          </w:p>
          <w:p w:rsidR="00874486" w:rsidRPr="00D048D9" w:rsidRDefault="00874486" w:rsidP="006C12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D048D9">
              <w:rPr>
                <w:rFonts w:ascii="TH SarabunPSK" w:hAnsi="TH SarabunPSK" w:cs="TH SarabunPSK"/>
                <w:cs/>
              </w:rPr>
              <w:t>ผู้อำนวยการสำนักงานก่อสร้างชลประทานขนาดกลางที่ที่เกี่ยวข้อง  กองพัฒนาแหล่งน้ำขนาดกลาง</w:t>
            </w:r>
          </w:p>
          <w:p w:rsidR="00874486" w:rsidRPr="00D048D9" w:rsidRDefault="00874486" w:rsidP="006C12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Pr="00D048D9">
              <w:rPr>
                <w:rFonts w:ascii="TH SarabunPSK" w:hAnsi="TH SarabunPSK" w:cs="TH SarabunPSK"/>
                <w:cs/>
              </w:rPr>
              <w:t>ผู้อำนวยการส่วนวิศวกรรม  กองพัฒนาแหล่งน้ำขนาดกลาง</w:t>
            </w:r>
          </w:p>
          <w:p w:rsidR="005F3A63" w:rsidRPr="008F5E27" w:rsidRDefault="00874486" w:rsidP="006C121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Pr="00D048D9">
              <w:rPr>
                <w:rFonts w:ascii="TH SarabunPSK" w:hAnsi="TH SarabunPSK" w:cs="TH SarabunPSK"/>
                <w:cs/>
              </w:rPr>
              <w:t>ผู้อำนวยการส่วนติดตามและประเมินผล  กองพัฒนาแหล่งน้ำขนาดกลาง</w:t>
            </w:r>
          </w:p>
        </w:tc>
      </w:tr>
    </w:tbl>
    <w:p w:rsidR="005F3A63" w:rsidRPr="008F5E27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8F5E27" w:rsidTr="00172C6B">
        <w:tc>
          <w:tcPr>
            <w:tcW w:w="1997" w:type="dxa"/>
            <w:shd w:val="clear" w:color="auto" w:fill="auto"/>
          </w:tcPr>
          <w:p w:rsidR="005F3A63" w:rsidRPr="008F5E27" w:rsidRDefault="005F3A63" w:rsidP="008F5E27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8F5E27">
              <w:rPr>
                <w:rFonts w:ascii="TH SarabunPSK" w:hAnsi="TH SarabunPSK" w:cs="TH SarabunPSK"/>
                <w:b/>
                <w:bCs/>
                <w:cs/>
              </w:rPr>
              <w:t>ผู้จัดเก็บตัวชี้วัด</w:t>
            </w:r>
          </w:p>
        </w:tc>
        <w:tc>
          <w:tcPr>
            <w:tcW w:w="271" w:type="dxa"/>
          </w:tcPr>
          <w:p w:rsidR="005F3A63" w:rsidRPr="008F5E27" w:rsidRDefault="005F3A63" w:rsidP="00172C6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F5E27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874486" w:rsidRDefault="00874486" w:rsidP="006C121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ผู้อำนวยการส่วนติดตามและประเมินผล  กองพัฒนาแหล่งน้ำขนาดกลาง</w:t>
            </w:r>
          </w:p>
          <w:p w:rsidR="005F3A63" w:rsidRPr="008F5E27" w:rsidRDefault="00874486" w:rsidP="006C121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s/>
              </w:rPr>
              <w:t>โทร. ภายใน 2913</w:t>
            </w:r>
          </w:p>
        </w:tc>
      </w:tr>
    </w:tbl>
    <w:p w:rsidR="005F3A63" w:rsidRDefault="005F3A63" w:rsidP="005F3A63">
      <w:pPr>
        <w:jc w:val="center"/>
        <w:rPr>
          <w:rFonts w:ascii="TH SarabunPSK" w:hAnsi="TH SarabunPSK" w:cs="TH SarabunPSK"/>
        </w:rPr>
      </w:pPr>
    </w:p>
    <w:p w:rsidR="00BB4791" w:rsidRDefault="00BB4791">
      <w:r>
        <w:br w:type="page"/>
      </w:r>
    </w:p>
    <w:tbl>
      <w:tblPr>
        <w:tblW w:w="1842" w:type="dxa"/>
        <w:tblInd w:w="7338" w:type="dxa"/>
        <w:tblLook w:val="04A0" w:firstRow="1" w:lastRow="0" w:firstColumn="1" w:lastColumn="0" w:noHBand="0" w:noVBand="1"/>
      </w:tblPr>
      <w:tblGrid>
        <w:gridCol w:w="992"/>
        <w:gridCol w:w="850"/>
      </w:tblGrid>
      <w:tr w:rsidR="00C056EF" w:rsidTr="00074A23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6EF" w:rsidRDefault="00C056EF" w:rsidP="000C2272">
            <w:pPr>
              <w:ind w:left="-44" w:firstLine="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KPI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F" w:rsidRPr="00C056EF" w:rsidRDefault="00E9221A" w:rsidP="00F937D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กพก-07</w:t>
            </w:r>
          </w:p>
        </w:tc>
      </w:tr>
    </w:tbl>
    <w:p w:rsidR="00797B8C" w:rsidRPr="000C2272" w:rsidRDefault="00797B8C" w:rsidP="005F3A63">
      <w:pPr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746BF3" w:rsidTr="000C2272">
        <w:tc>
          <w:tcPr>
            <w:tcW w:w="1997" w:type="dxa"/>
            <w:shd w:val="clear" w:color="auto" w:fill="auto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271" w:type="dxa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5F3A63" w:rsidP="00F35A3B">
            <w:pPr>
              <w:rPr>
                <w:rFonts w:ascii="TH SarabunPSK" w:hAnsi="TH SarabunPSK" w:cs="TH SarabunPSK"/>
              </w:rPr>
            </w:pPr>
            <w:r w:rsidRPr="00746BF3">
              <w:rPr>
                <w:rFonts w:ascii="TH SarabunPSK" w:hAnsi="TH SarabunPSK" w:cs="TH SarabunPSK"/>
                <w:cs/>
              </w:rPr>
              <w:t>ร้อยละของจำนวนครั้งที่ดำเนินการจัดมวลชนสัมพันธ์ในระยะวางโครงการก่อนกา</w:t>
            </w:r>
            <w:r w:rsidRPr="00746BF3">
              <w:rPr>
                <w:rFonts w:ascii="TH SarabunPSK" w:hAnsi="TH SarabunPSK" w:cs="TH SarabunPSK" w:hint="cs"/>
                <w:cs/>
              </w:rPr>
              <w:t>ร</w:t>
            </w:r>
            <w:r w:rsidRPr="00746BF3">
              <w:rPr>
                <w:rFonts w:ascii="TH SarabunPSK" w:hAnsi="TH SarabunPSK" w:cs="TH SarabunPSK"/>
                <w:cs/>
              </w:rPr>
              <w:t>ก่อสร้างและระหว่างก่อสร้างที่แล้วเสร็จตามแผนงาน</w:t>
            </w:r>
          </w:p>
        </w:tc>
      </w:tr>
      <w:tr w:rsidR="005F3A63" w:rsidRPr="00746BF3" w:rsidTr="000C2272">
        <w:tc>
          <w:tcPr>
            <w:tcW w:w="1997" w:type="dxa"/>
            <w:shd w:val="clear" w:color="auto" w:fill="auto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ความหมายของตัวชี้วัด</w:t>
            </w:r>
          </w:p>
        </w:tc>
        <w:tc>
          <w:tcPr>
            <w:tcW w:w="271" w:type="dxa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5F3A63" w:rsidP="00F35A3B">
            <w:pPr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746BF3">
              <w:rPr>
                <w:rFonts w:ascii="TH SarabunPSK" w:eastAsiaTheme="minorHAnsi" w:hAnsi="TH SarabunPSK" w:cs="TH SarabunPSK"/>
                <w:cs/>
              </w:rPr>
              <w:t>พิจารณาจากความสำเร็จของงานจัดกิจกรรมมวลชนสัมพันธ์เทียบกับแผนงานที่ได้รับการจัดสรรงบประมาณในปีงบป</w:t>
            </w:r>
            <w:r w:rsidR="00874486">
              <w:rPr>
                <w:rFonts w:ascii="TH SarabunPSK" w:eastAsiaTheme="minorHAnsi" w:hAnsi="TH SarabunPSK" w:cs="TH SarabunPSK"/>
                <w:cs/>
              </w:rPr>
              <w:t>ระมาณนั้นๆจำนวน</w:t>
            </w:r>
            <w:r w:rsidR="00874486">
              <w:rPr>
                <w:rFonts w:ascii="TH SarabunPSK" w:eastAsiaTheme="minorHAnsi" w:hAnsi="TH SarabunPSK" w:cs="TH SarabunPSK" w:hint="cs"/>
                <w:cs/>
              </w:rPr>
              <w:t xml:space="preserve"> </w:t>
            </w:r>
            <w:r w:rsidR="00874486">
              <w:rPr>
                <w:rFonts w:ascii="TH SarabunPSK" w:eastAsiaTheme="minorHAnsi" w:hAnsi="TH SarabunPSK" w:cs="TH SarabunPSK"/>
                <w:cs/>
              </w:rPr>
              <w:t xml:space="preserve">65 </w:t>
            </w:r>
            <w:r w:rsidRPr="00746BF3">
              <w:rPr>
                <w:rFonts w:ascii="TH SarabunPSK" w:eastAsiaTheme="minorHAnsi" w:hAnsi="TH SarabunPSK" w:cs="TH SarabunPSK"/>
                <w:cs/>
              </w:rPr>
              <w:t>ครั้ง</w:t>
            </w:r>
          </w:p>
        </w:tc>
      </w:tr>
      <w:tr w:rsidR="005F3A63" w:rsidRPr="00746BF3" w:rsidTr="000C2272">
        <w:tc>
          <w:tcPr>
            <w:tcW w:w="1997" w:type="dxa"/>
            <w:shd w:val="clear" w:color="auto" w:fill="auto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กลุ่มตัวชี้วัด</w:t>
            </w:r>
          </w:p>
        </w:tc>
        <w:tc>
          <w:tcPr>
            <w:tcW w:w="271" w:type="dxa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874486" w:rsidP="00F35A3B">
            <w:pPr>
              <w:jc w:val="thaiDistribute"/>
              <w:rPr>
                <w:rFonts w:ascii="TH SarabunPSK" w:hAnsi="TH SarabunPSK" w:cs="TH SarabunPSK"/>
              </w:rPr>
            </w:pPr>
            <w:r w:rsidRPr="00874486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>
              <w:rPr>
                <w:rFonts w:ascii="TH SarabunPSK" w:hAnsi="TH SarabunPSK" w:cs="TH SarabunPSK"/>
              </w:rPr>
              <w:t xml:space="preserve"> </w:t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ตัวชี้วัดตามยุทธศาสตร์              </w:t>
            </w:r>
            <w:r w:rsidR="005F3A63" w:rsidRPr="0077218F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ตัวชี้วัดตามหน้าที่</w:t>
            </w:r>
          </w:p>
          <w:p w:rsidR="005F3A63" w:rsidRPr="00746BF3" w:rsidRDefault="005F3A63" w:rsidP="00F35A3B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77218F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Pr="00746BF3">
              <w:rPr>
                <w:rFonts w:ascii="TH SarabunPSK" w:hAnsi="TH SarabunPSK" w:cs="TH SarabunPSK"/>
                <w:cs/>
              </w:rPr>
              <w:t xml:space="preserve"> ตัวชี้วัดตามงานมอบหมายพิเศษ</w:t>
            </w:r>
          </w:p>
        </w:tc>
      </w:tr>
      <w:tr w:rsidR="005F3A63" w:rsidRPr="00746BF3" w:rsidTr="000C2272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874486" w:rsidP="00F35A3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874486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>
              <w:rPr>
                <w:rFonts w:ascii="TH SarabunPSK" w:hAnsi="TH SarabunPSK" w:cs="TH SarabunPSK"/>
              </w:rPr>
              <w:t xml:space="preserve"> </w:t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ตัวชี้วัดสะท้อนความสำเร็จจากผู้ใต้บังคับบัญชา  </w:t>
            </w:r>
            <w:r w:rsidR="005F3A63" w:rsidRPr="0077218F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ตัวชี้วัดรายบุคคล</w:t>
            </w:r>
          </w:p>
        </w:tc>
      </w:tr>
      <w:tr w:rsidR="005F3A63" w:rsidRPr="00746BF3" w:rsidTr="000C2272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746BF3">
              <w:rPr>
                <w:rFonts w:ascii="TH SarabunPSK" w:hAnsi="TH SarabunPSK" w:cs="TH SarabunPSK" w:hint="cs"/>
                <w:cs/>
              </w:rPr>
              <w:t>ระดับ 5 คะแนน</w:t>
            </w:r>
          </w:p>
        </w:tc>
      </w:tr>
      <w:tr w:rsidR="005F3A63" w:rsidRPr="00746BF3" w:rsidTr="000C2272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746BF3"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</w:tr>
      <w:tr w:rsidR="005F3A63" w:rsidRPr="00746BF3" w:rsidTr="000C2272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น้ำหนักตัวชี้วัด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874486" w:rsidP="00F35A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5</w:t>
            </w:r>
          </w:p>
        </w:tc>
      </w:tr>
      <w:tr w:rsidR="005F3A63" w:rsidRPr="00746BF3" w:rsidTr="000C2272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ผู้ครองตัวชี้วัด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746BF3">
              <w:rPr>
                <w:rFonts w:ascii="TH SarabunPSK" w:hAnsi="TH SarabunPSK" w:cs="TH SarabunPSK"/>
                <w:cs/>
              </w:rPr>
              <w:t xml:space="preserve">ผู้ปฏิบัติงาน </w:t>
            </w:r>
          </w:p>
        </w:tc>
      </w:tr>
    </w:tbl>
    <w:p w:rsidR="005F3A63" w:rsidRPr="000C2272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0C2272">
        <w:tc>
          <w:tcPr>
            <w:tcW w:w="1997" w:type="dxa"/>
            <w:shd w:val="clear" w:color="auto" w:fill="auto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สูตรในการคำนวณ</w:t>
            </w:r>
          </w:p>
        </w:tc>
        <w:tc>
          <w:tcPr>
            <w:tcW w:w="271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80C2E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780C2E">
              <w:rPr>
                <w:rFonts w:ascii="TH SarabunPSK" w:eastAsiaTheme="minorHAnsi" w:hAnsi="TH SarabunPSK" w:cs="TH SarabunPSK"/>
              </w:rPr>
              <w:t>(</w:t>
            </w:r>
            <w:r w:rsidRPr="00780C2E">
              <w:rPr>
                <w:rFonts w:ascii="TH SarabunPSK" w:eastAsiaTheme="minorHAnsi" w:hAnsi="TH SarabunPSK" w:cs="TH SarabunPSK"/>
                <w:cs/>
              </w:rPr>
              <w:t>จำนวนครั้งที่จัดกิจกรรมมวลชนสัมพันธ์</w:t>
            </w:r>
            <w:r w:rsidRPr="00780C2E">
              <w:rPr>
                <w:rFonts w:ascii="TH SarabunPSK" w:eastAsiaTheme="minorHAnsi" w:hAnsi="TH SarabunPSK" w:cs="TH SarabunPSK"/>
              </w:rPr>
              <w:t xml:space="preserve"> ÷ </w:t>
            </w:r>
            <w:r w:rsidRPr="00780C2E">
              <w:rPr>
                <w:rFonts w:ascii="TH SarabunPSK" w:eastAsiaTheme="minorHAnsi" w:hAnsi="TH SarabunPSK" w:cs="TH SarabunPSK"/>
                <w:cs/>
              </w:rPr>
              <w:t>จำนวนครั้งที่จัดกิจกรรมมวลชนสัมพันธ์ตามแผน</w:t>
            </w:r>
            <w:r w:rsidRPr="00780C2E">
              <w:rPr>
                <w:rFonts w:ascii="TH SarabunPSK" w:eastAsiaTheme="minorHAnsi" w:hAnsi="TH SarabunPSK" w:cs="TH SarabunPSK"/>
              </w:rPr>
              <w:t>) x 100</w:t>
            </w:r>
          </w:p>
        </w:tc>
      </w:tr>
    </w:tbl>
    <w:p w:rsidR="005F3A63" w:rsidRPr="000C2272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67"/>
        <w:gridCol w:w="962"/>
        <w:gridCol w:w="994"/>
        <w:gridCol w:w="1000"/>
        <w:gridCol w:w="989"/>
        <w:gridCol w:w="990"/>
        <w:gridCol w:w="990"/>
        <w:gridCol w:w="990"/>
      </w:tblGrid>
      <w:tr w:rsidR="005F3A63" w:rsidRPr="000978D0" w:rsidTr="00A27A26">
        <w:tc>
          <w:tcPr>
            <w:tcW w:w="1998" w:type="dxa"/>
            <w:vMerge w:val="restart"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 w:hint="cs"/>
                <w:b/>
                <w:bCs/>
                <w:cs/>
              </w:rPr>
              <w:t>เป้าหมายรายเดือน (ร้อยละ)</w:t>
            </w:r>
          </w:p>
        </w:tc>
        <w:tc>
          <w:tcPr>
            <w:tcW w:w="267" w:type="dxa"/>
            <w:vMerge w:val="restart"/>
          </w:tcPr>
          <w:p w:rsidR="005F3A63" w:rsidRPr="000978D0" w:rsidRDefault="005F3A63" w:rsidP="00A27A2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962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มีนาคม</w:t>
            </w:r>
          </w:p>
        </w:tc>
        <w:tc>
          <w:tcPr>
            <w:tcW w:w="994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เมษายน</w:t>
            </w:r>
          </w:p>
        </w:tc>
        <w:tc>
          <w:tcPr>
            <w:tcW w:w="100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พฤษภาคม</w:t>
            </w:r>
          </w:p>
        </w:tc>
        <w:tc>
          <w:tcPr>
            <w:tcW w:w="989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มิถุนายน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กรกฎาคม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สิงหาคม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กันยายน</w:t>
            </w:r>
          </w:p>
        </w:tc>
      </w:tr>
      <w:tr w:rsidR="005F3A63" w:rsidRPr="000978D0" w:rsidTr="000C2272">
        <w:tc>
          <w:tcPr>
            <w:tcW w:w="1998" w:type="dxa"/>
            <w:vMerge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7" w:type="dxa"/>
            <w:vMerge/>
            <w:vAlign w:val="center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62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4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994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5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100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6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989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7</w:t>
            </w:r>
            <w:r w:rsidRPr="000978D0">
              <w:rPr>
                <w:rFonts w:ascii="TH SarabunPSK" w:hAnsi="TH SarabunPSK" w:cs="TH SarabunPSK" w:hint="cs"/>
                <w:noProof/>
                <w:cs/>
              </w:rPr>
              <w:t>0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80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90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100</w:t>
            </w:r>
          </w:p>
        </w:tc>
      </w:tr>
    </w:tbl>
    <w:p w:rsidR="005F3A63" w:rsidRPr="000C2272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978D0" w:rsidTr="00A27A26">
        <w:tc>
          <w:tcPr>
            <w:tcW w:w="1998" w:type="dxa"/>
            <w:shd w:val="clear" w:color="auto" w:fill="auto"/>
          </w:tcPr>
          <w:p w:rsidR="005F3A63" w:rsidRPr="000978D0" w:rsidRDefault="005F3A63" w:rsidP="00EC150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70" w:type="dxa"/>
          </w:tcPr>
          <w:p w:rsidR="005F3A63" w:rsidRPr="000978D0" w:rsidRDefault="005F3A63" w:rsidP="00A27A2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0978D0">
              <w:rPr>
                <w:rFonts w:ascii="TH SarabunPSK" w:hAnsi="TH SarabunPSK" w:cs="TH SarabunPSK"/>
              </w:rPr>
              <w:t xml:space="preserve">1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s/>
              </w:rPr>
              <w:t>80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</w:rPr>
            </w:pPr>
            <w:r w:rsidRPr="000978D0">
              <w:rPr>
                <w:rFonts w:ascii="TH SarabunPSK" w:hAnsi="TH SarabunPSK" w:cs="TH SarabunPSK"/>
              </w:rPr>
              <w:t xml:space="preserve">2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s/>
              </w:rPr>
              <w:t>85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</w:rPr>
            </w:pPr>
            <w:r w:rsidRPr="000978D0">
              <w:rPr>
                <w:rFonts w:ascii="TH SarabunPSK" w:hAnsi="TH SarabunPSK" w:cs="TH SarabunPSK"/>
              </w:rPr>
              <w:t xml:space="preserve">3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s/>
              </w:rPr>
              <w:t>90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0978D0">
              <w:rPr>
                <w:rFonts w:ascii="TH SarabunPSK" w:hAnsi="TH SarabunPSK" w:cs="TH SarabunPSK"/>
              </w:rPr>
              <w:t xml:space="preserve">4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s/>
              </w:rPr>
              <w:t>95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</w:rPr>
            </w:pPr>
            <w:r w:rsidRPr="000978D0">
              <w:rPr>
                <w:rFonts w:ascii="TH SarabunPSK" w:hAnsi="TH SarabunPSK" w:cs="TH SarabunPSK"/>
              </w:rPr>
              <w:t xml:space="preserve">5  = </w:t>
            </w:r>
            <w:r w:rsidRPr="000978D0">
              <w:rPr>
                <w:rFonts w:ascii="TH SarabunPSK" w:hAnsi="TH SarabunPSK" w:cs="TH SarabunPSK"/>
                <w:cs/>
              </w:rPr>
              <w:t>ร้อยละ 100</w:t>
            </w:r>
          </w:p>
        </w:tc>
      </w:tr>
    </w:tbl>
    <w:p w:rsidR="005F3A63" w:rsidRPr="000C2272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2304"/>
        <w:gridCol w:w="2304"/>
        <w:gridCol w:w="2304"/>
      </w:tblGrid>
      <w:tr w:rsidR="006172F0" w:rsidRPr="000978D0" w:rsidTr="00A27A26">
        <w:tc>
          <w:tcPr>
            <w:tcW w:w="1997" w:type="dxa"/>
            <w:vMerge w:val="restart"/>
            <w:shd w:val="clear" w:color="auto" w:fill="auto"/>
          </w:tcPr>
          <w:p w:rsidR="006172F0" w:rsidRPr="000978D0" w:rsidRDefault="006172F0" w:rsidP="00EC150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271" w:type="dxa"/>
            <w:vMerge w:val="restart"/>
          </w:tcPr>
          <w:p w:rsidR="006172F0" w:rsidRPr="000978D0" w:rsidRDefault="006172F0" w:rsidP="00A27A2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304" w:type="dxa"/>
          </w:tcPr>
          <w:p w:rsidR="006172F0" w:rsidRPr="000978D0" w:rsidRDefault="006172F0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6</w:t>
            </w:r>
          </w:p>
        </w:tc>
        <w:tc>
          <w:tcPr>
            <w:tcW w:w="2304" w:type="dxa"/>
          </w:tcPr>
          <w:p w:rsidR="006172F0" w:rsidRPr="000978D0" w:rsidRDefault="006172F0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7</w:t>
            </w:r>
          </w:p>
        </w:tc>
        <w:tc>
          <w:tcPr>
            <w:tcW w:w="2304" w:type="dxa"/>
          </w:tcPr>
          <w:p w:rsidR="006172F0" w:rsidRPr="000978D0" w:rsidRDefault="006172F0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8</w:t>
            </w:r>
          </w:p>
        </w:tc>
      </w:tr>
      <w:tr w:rsidR="00874486" w:rsidRPr="000978D0" w:rsidTr="000C2272">
        <w:tc>
          <w:tcPr>
            <w:tcW w:w="1997" w:type="dxa"/>
            <w:vMerge/>
            <w:shd w:val="clear" w:color="auto" w:fill="auto"/>
            <w:vAlign w:val="center"/>
          </w:tcPr>
          <w:p w:rsidR="00874486" w:rsidRPr="000978D0" w:rsidRDefault="00874486" w:rsidP="0087448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1" w:type="dxa"/>
            <w:vMerge/>
            <w:vAlign w:val="center"/>
          </w:tcPr>
          <w:p w:rsidR="00874486" w:rsidRPr="000978D0" w:rsidRDefault="00874486" w:rsidP="0087448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04" w:type="dxa"/>
          </w:tcPr>
          <w:p w:rsidR="00874486" w:rsidRPr="00F40602" w:rsidRDefault="00874486" w:rsidP="00874486">
            <w:pPr>
              <w:jc w:val="center"/>
              <w:rPr>
                <w:rFonts w:ascii="TH SarabunPSK" w:hAnsi="TH SarabunPSK" w:cs="TH SarabunPSK"/>
              </w:rPr>
            </w:pPr>
            <w:r w:rsidRPr="003041CD">
              <w:rPr>
                <w:rFonts w:ascii="TH SarabunPSK" w:hAnsi="TH SarabunPSK" w:cs="TH SarabunPSK"/>
              </w:rPr>
              <w:t xml:space="preserve">76 </w:t>
            </w:r>
            <w:r w:rsidRPr="003041CD">
              <w:rPr>
                <w:rFonts w:ascii="TH SarabunPSK" w:hAnsi="TH SarabunPSK" w:cs="TH SarabunPSK"/>
                <w:cs/>
              </w:rPr>
              <w:t xml:space="preserve">ครั้ง  ร้อยละ </w:t>
            </w:r>
            <w:r w:rsidRPr="003041CD">
              <w:rPr>
                <w:rFonts w:ascii="TH SarabunPSK" w:hAnsi="TH SarabunPSK" w:cs="TH SarabunPSK"/>
              </w:rPr>
              <w:t>271.42</w:t>
            </w:r>
          </w:p>
        </w:tc>
        <w:tc>
          <w:tcPr>
            <w:tcW w:w="2304" w:type="dxa"/>
          </w:tcPr>
          <w:p w:rsidR="00874486" w:rsidRPr="00F40602" w:rsidRDefault="00874486" w:rsidP="00874486">
            <w:pPr>
              <w:jc w:val="center"/>
              <w:rPr>
                <w:rFonts w:ascii="TH SarabunPSK" w:hAnsi="TH SarabunPSK" w:cs="TH SarabunPSK"/>
              </w:rPr>
            </w:pPr>
            <w:r w:rsidRPr="003041CD">
              <w:rPr>
                <w:rFonts w:ascii="TH SarabunPSK" w:hAnsi="TH SarabunPSK" w:cs="TH SarabunPSK"/>
              </w:rPr>
              <w:t xml:space="preserve">50 </w:t>
            </w:r>
            <w:r w:rsidRPr="003041CD">
              <w:rPr>
                <w:rFonts w:ascii="TH SarabunPSK" w:hAnsi="TH SarabunPSK" w:cs="TH SarabunPSK"/>
                <w:cs/>
              </w:rPr>
              <w:t xml:space="preserve">ครั้ง  ร้อยละ </w:t>
            </w:r>
            <w:r w:rsidRPr="003041CD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2304" w:type="dxa"/>
          </w:tcPr>
          <w:p w:rsidR="00874486" w:rsidRPr="007C355A" w:rsidRDefault="00874486" w:rsidP="00874486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8E2D02">
              <w:rPr>
                <w:rFonts w:ascii="TH SarabunPSK" w:hAnsi="TH SarabunPSK" w:cs="TH SarabunPSK" w:hint="cs"/>
                <w:cs/>
              </w:rPr>
              <w:t>42 ครั้ง ร้อยละ 100</w:t>
            </w:r>
          </w:p>
        </w:tc>
      </w:tr>
    </w:tbl>
    <w:p w:rsidR="005F3A63" w:rsidRPr="000C2272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A27A26">
        <w:tc>
          <w:tcPr>
            <w:tcW w:w="1997" w:type="dxa"/>
            <w:shd w:val="clear" w:color="auto" w:fill="auto"/>
          </w:tcPr>
          <w:p w:rsidR="005F3A63" w:rsidRPr="000978D0" w:rsidRDefault="005F3A63" w:rsidP="00DF427A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ความถี่ในการเก็บข้อมูล/รายงาน</w:t>
            </w:r>
          </w:p>
        </w:tc>
        <w:tc>
          <w:tcPr>
            <w:tcW w:w="271" w:type="dxa"/>
          </w:tcPr>
          <w:p w:rsidR="005F3A63" w:rsidRPr="000978D0" w:rsidRDefault="005F3A63" w:rsidP="00A27A26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978D0" w:rsidRDefault="005F3A63" w:rsidP="000C2272">
            <w:pPr>
              <w:spacing w:line="216" w:lineRule="auto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รายเดือน</w:t>
            </w:r>
          </w:p>
        </w:tc>
      </w:tr>
    </w:tbl>
    <w:p w:rsidR="005F3A63" w:rsidRPr="000C2272" w:rsidRDefault="005F3A63" w:rsidP="000C2272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3D5A7E" w:rsidRPr="000C2272" w:rsidTr="00A27A26">
        <w:tc>
          <w:tcPr>
            <w:tcW w:w="1997" w:type="dxa"/>
            <w:shd w:val="clear" w:color="auto" w:fill="auto"/>
          </w:tcPr>
          <w:p w:rsidR="003D5A7E" w:rsidRPr="000C2272" w:rsidRDefault="003D5A7E" w:rsidP="006C1215">
            <w:pPr>
              <w:rPr>
                <w:rFonts w:ascii="TH SarabunPSK" w:hAnsi="TH SarabunPSK" w:cs="TH SarabunPSK"/>
                <w:b/>
                <w:bCs/>
              </w:rPr>
            </w:pPr>
            <w:r w:rsidRPr="000C2272">
              <w:rPr>
                <w:rFonts w:ascii="TH SarabunPSK" w:hAnsi="TH SarabunPSK" w:cs="TH SarabunPSK"/>
                <w:b/>
                <w:bCs/>
                <w:cs/>
              </w:rPr>
              <w:t>แหล่งข้อมูล/</w:t>
            </w:r>
          </w:p>
          <w:p w:rsidR="003D5A7E" w:rsidRPr="000C2272" w:rsidRDefault="003D5A7E" w:rsidP="006C121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C2272">
              <w:rPr>
                <w:rFonts w:ascii="TH SarabunPSK" w:hAnsi="TH SarabunPSK" w:cs="TH SarabunPSK"/>
                <w:b/>
                <w:bCs/>
                <w:cs/>
              </w:rPr>
              <w:t>วิธีการเก็บข้อมูล</w:t>
            </w:r>
          </w:p>
        </w:tc>
        <w:tc>
          <w:tcPr>
            <w:tcW w:w="271" w:type="dxa"/>
          </w:tcPr>
          <w:p w:rsidR="003D5A7E" w:rsidRPr="000C2272" w:rsidRDefault="003D5A7E" w:rsidP="006C121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227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E9221A" w:rsidRPr="00E9221A" w:rsidRDefault="00E9221A" w:rsidP="006C1215">
            <w:pPr>
              <w:rPr>
                <w:rFonts w:ascii="TH SarabunPSK" w:hAnsi="TH SarabunPSK" w:cs="TH SarabunPSK"/>
                <w:u w:val="single"/>
              </w:rPr>
            </w:pPr>
            <w:r w:rsidRPr="00E9221A">
              <w:rPr>
                <w:rFonts w:ascii="TH SarabunPSK" w:hAnsi="TH SarabunPSK" w:cs="TH SarabunPSK"/>
                <w:u w:val="single"/>
                <w:cs/>
              </w:rPr>
              <w:t>แหล่งข้อมูล</w:t>
            </w:r>
          </w:p>
          <w:p w:rsidR="00E9221A" w:rsidRPr="00E9221A" w:rsidRDefault="00E9221A" w:rsidP="006C1215">
            <w:pPr>
              <w:rPr>
                <w:rFonts w:ascii="TH SarabunPSK" w:hAnsi="TH SarabunPSK" w:cs="TH SarabunPSK"/>
              </w:rPr>
            </w:pPr>
            <w:r w:rsidRPr="00E9221A">
              <w:rPr>
                <w:rFonts w:ascii="TH SarabunPSK" w:hAnsi="TH SarabunPSK" w:cs="TH SarabunPSK"/>
                <w:cs/>
              </w:rPr>
              <w:t>สำนักงานก่อสร้างชลประทานขนาดกลาง</w:t>
            </w:r>
            <w:r w:rsidR="006C1215">
              <w:rPr>
                <w:rFonts w:ascii="TH SarabunPSK" w:hAnsi="TH SarabunPSK" w:cs="TH SarabunPSK" w:hint="cs"/>
                <w:cs/>
              </w:rPr>
              <w:t>ที่ที่เกี่ยวข้อง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9221A">
              <w:rPr>
                <w:rFonts w:ascii="TH SarabunPSK" w:hAnsi="TH SarabunPSK" w:cs="TH SarabunPSK"/>
                <w:cs/>
              </w:rPr>
              <w:t xml:space="preserve"> กองพัฒนาแหล่งน้ำขนาดกลาง</w:t>
            </w:r>
          </w:p>
          <w:p w:rsidR="00E9221A" w:rsidRPr="00E9221A" w:rsidRDefault="00E9221A" w:rsidP="006C1215">
            <w:pPr>
              <w:rPr>
                <w:rFonts w:ascii="TH SarabunPSK" w:hAnsi="TH SarabunPSK" w:cs="TH SarabunPSK"/>
                <w:u w:val="single"/>
              </w:rPr>
            </w:pPr>
            <w:r w:rsidRPr="00E9221A">
              <w:rPr>
                <w:rFonts w:ascii="TH SarabunPSK" w:hAnsi="TH SarabunPSK" w:cs="TH SarabunPSK"/>
                <w:u w:val="single"/>
                <w:cs/>
              </w:rPr>
              <w:t>วิธีการเก็บข้อมูล</w:t>
            </w:r>
          </w:p>
          <w:p w:rsidR="003D5A7E" w:rsidRPr="00E9221A" w:rsidRDefault="00E9221A" w:rsidP="006C1215">
            <w:pPr>
              <w:rPr>
                <w:rFonts w:ascii="TH SarabunPSK" w:hAnsi="TH SarabunPSK" w:cs="TH SarabunPSK"/>
                <w:cs/>
              </w:rPr>
            </w:pPr>
            <w:r w:rsidRPr="00E9221A">
              <w:rPr>
                <w:rFonts w:ascii="TH SarabunPSK" w:hAnsi="TH SarabunPSK" w:cs="TH SarabunPSK"/>
                <w:cs/>
              </w:rPr>
              <w:t>รายงานผลการดำเนินงานตามแบบฟอร์มที่กำหนด</w:t>
            </w:r>
          </w:p>
        </w:tc>
      </w:tr>
    </w:tbl>
    <w:p w:rsidR="005F3A63" w:rsidRPr="000C2272" w:rsidRDefault="005F3A63" w:rsidP="006C1215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C2272" w:rsidTr="00A27A26">
        <w:tc>
          <w:tcPr>
            <w:tcW w:w="1997" w:type="dxa"/>
            <w:shd w:val="clear" w:color="auto" w:fill="auto"/>
          </w:tcPr>
          <w:p w:rsidR="005F3A63" w:rsidRPr="000C2272" w:rsidRDefault="005F3A63" w:rsidP="006C121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C2272">
              <w:rPr>
                <w:rFonts w:ascii="TH SarabunPSK" w:hAnsi="TH SarabunPSK" w:cs="TH SarabunPSK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271" w:type="dxa"/>
          </w:tcPr>
          <w:p w:rsidR="005F3A63" w:rsidRPr="000C2272" w:rsidRDefault="005F3A63" w:rsidP="006C121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227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E9221A" w:rsidRPr="00E9221A" w:rsidRDefault="00E9221A" w:rsidP="006C1215">
            <w:pPr>
              <w:rPr>
                <w:rFonts w:ascii="TH SarabunPSK" w:hAnsi="TH SarabunPSK" w:cs="TH SarabunPSK"/>
              </w:rPr>
            </w:pPr>
            <w:r w:rsidRPr="00E9221A">
              <w:rPr>
                <w:rFonts w:ascii="TH SarabunPSK" w:hAnsi="TH SarabunPSK" w:cs="TH SarabunPSK"/>
                <w:cs/>
              </w:rPr>
              <w:t>1. ผู้อำนวยการกองพัฒนาแหล่งน้ำขนาดกลาง</w:t>
            </w:r>
          </w:p>
          <w:p w:rsidR="00E9221A" w:rsidRPr="00E9221A" w:rsidRDefault="00E9221A" w:rsidP="006C1215">
            <w:pPr>
              <w:rPr>
                <w:rFonts w:ascii="TH SarabunPSK" w:hAnsi="TH SarabunPSK" w:cs="TH SarabunPSK"/>
              </w:rPr>
            </w:pPr>
            <w:r w:rsidRPr="00E9221A">
              <w:rPr>
                <w:rFonts w:ascii="TH SarabunPSK" w:hAnsi="TH SarabunPSK" w:cs="TH SarabunPSK"/>
                <w:cs/>
              </w:rPr>
              <w:t>2. ผู้อำนวยการสำนักงานก่อสร้างชลประทานขนาดกลางที่ที่เกี่ยวข้อง  กองพัฒนาแหล่งน้ำขนาดกลาง</w:t>
            </w:r>
          </w:p>
          <w:p w:rsidR="00E9221A" w:rsidRPr="00E9221A" w:rsidRDefault="00E9221A" w:rsidP="006C1215">
            <w:pPr>
              <w:rPr>
                <w:rFonts w:ascii="TH SarabunPSK" w:hAnsi="TH SarabunPSK" w:cs="TH SarabunPSK"/>
              </w:rPr>
            </w:pPr>
            <w:r w:rsidRPr="00E9221A">
              <w:rPr>
                <w:rFonts w:ascii="TH SarabunPSK" w:hAnsi="TH SarabunPSK" w:cs="TH SarabunPSK"/>
                <w:cs/>
              </w:rPr>
              <w:t>3. ผู้อำนวยการส่วนวิศวกรรม  กองพัฒนาแหล่งน้ำขนาดกลาง</w:t>
            </w:r>
          </w:p>
          <w:p w:rsidR="005F3A63" w:rsidRPr="000C2272" w:rsidRDefault="00E9221A" w:rsidP="006C1215">
            <w:pPr>
              <w:rPr>
                <w:rFonts w:ascii="TH SarabunPSK" w:hAnsi="TH SarabunPSK" w:cs="TH SarabunPSK"/>
                <w:cs/>
              </w:rPr>
            </w:pPr>
            <w:r w:rsidRPr="00E9221A">
              <w:rPr>
                <w:rFonts w:ascii="TH SarabunPSK" w:hAnsi="TH SarabunPSK" w:cs="TH SarabunPSK"/>
                <w:cs/>
              </w:rPr>
              <w:t>4. ผู้อำนวยการส่วนติดตามและประเมินผล  กองพัฒนาแหล่งน้ำขนาดกลาง</w:t>
            </w:r>
          </w:p>
        </w:tc>
      </w:tr>
    </w:tbl>
    <w:p w:rsidR="005F3A63" w:rsidRPr="000C2272" w:rsidRDefault="005F3A63" w:rsidP="006C1215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C2272" w:rsidTr="00A27A26">
        <w:tc>
          <w:tcPr>
            <w:tcW w:w="1997" w:type="dxa"/>
            <w:shd w:val="clear" w:color="auto" w:fill="auto"/>
          </w:tcPr>
          <w:p w:rsidR="005F3A63" w:rsidRPr="000C2272" w:rsidRDefault="005F3A63" w:rsidP="006C121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C2272">
              <w:rPr>
                <w:rFonts w:ascii="TH SarabunPSK" w:hAnsi="TH SarabunPSK" w:cs="TH SarabunPSK"/>
                <w:b/>
                <w:bCs/>
                <w:cs/>
              </w:rPr>
              <w:t>ผู้จัดเก็บตัวชี้วัด</w:t>
            </w:r>
          </w:p>
        </w:tc>
        <w:tc>
          <w:tcPr>
            <w:tcW w:w="271" w:type="dxa"/>
          </w:tcPr>
          <w:p w:rsidR="005F3A63" w:rsidRPr="000C2272" w:rsidRDefault="005F3A63" w:rsidP="006C121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227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E9221A" w:rsidRPr="00E9221A" w:rsidRDefault="00E9221A" w:rsidP="006C1215">
            <w:pPr>
              <w:rPr>
                <w:rFonts w:ascii="TH SarabunPSK" w:hAnsi="TH SarabunPSK" w:cs="TH SarabunPSK"/>
              </w:rPr>
            </w:pPr>
            <w:r w:rsidRPr="00E9221A">
              <w:rPr>
                <w:rFonts w:ascii="TH SarabunPSK" w:hAnsi="TH SarabunPSK" w:cs="TH SarabunPSK"/>
                <w:cs/>
              </w:rPr>
              <w:t>ผู้อำนวยการส่วนติดตามและประเมินผล  กองพัฒนาแหล่งน้ำขนาดกลาง</w:t>
            </w:r>
          </w:p>
          <w:p w:rsidR="005F3A63" w:rsidRPr="000C2272" w:rsidRDefault="00E9221A" w:rsidP="006C1215">
            <w:pPr>
              <w:rPr>
                <w:rFonts w:ascii="TH SarabunPSK" w:hAnsi="TH SarabunPSK" w:cs="TH SarabunPSK"/>
              </w:rPr>
            </w:pPr>
            <w:r w:rsidRPr="00E9221A">
              <w:rPr>
                <w:rFonts w:ascii="TH SarabunPSK" w:hAnsi="TH SarabunPSK" w:cs="TH SarabunPSK"/>
                <w:cs/>
              </w:rPr>
              <w:t>โทร. ภายใน 2913</w:t>
            </w:r>
          </w:p>
        </w:tc>
      </w:tr>
    </w:tbl>
    <w:p w:rsidR="005F3A63" w:rsidRDefault="005F3A63" w:rsidP="005F3A63">
      <w:pPr>
        <w:rPr>
          <w:rFonts w:ascii="TH SarabunPSK" w:hAnsi="TH SarabunPSK" w:cs="TH SarabunPSK"/>
        </w:rPr>
      </w:pPr>
    </w:p>
    <w:p w:rsidR="00E85875" w:rsidRDefault="00E85875" w:rsidP="005F3A63">
      <w:pPr>
        <w:rPr>
          <w:rFonts w:ascii="TH SarabunPSK" w:hAnsi="TH SarabunPSK" w:cs="TH SarabunPSK"/>
        </w:rPr>
      </w:pPr>
    </w:p>
    <w:p w:rsidR="00BB4791" w:rsidRDefault="00BB4791">
      <w:r>
        <w:br w:type="page"/>
      </w:r>
    </w:p>
    <w:tbl>
      <w:tblPr>
        <w:tblW w:w="1842" w:type="dxa"/>
        <w:tblInd w:w="7338" w:type="dxa"/>
        <w:tblLook w:val="04A0" w:firstRow="1" w:lastRow="0" w:firstColumn="1" w:lastColumn="0" w:noHBand="0" w:noVBand="1"/>
      </w:tblPr>
      <w:tblGrid>
        <w:gridCol w:w="992"/>
        <w:gridCol w:w="850"/>
      </w:tblGrid>
      <w:tr w:rsidR="00C056EF" w:rsidTr="00074A23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6EF" w:rsidRDefault="00C056EF" w:rsidP="00F937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KPI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F" w:rsidRPr="00C056EF" w:rsidRDefault="00E9221A" w:rsidP="00F937D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กพก-08</w:t>
            </w:r>
          </w:p>
        </w:tc>
      </w:tr>
    </w:tbl>
    <w:p w:rsidR="003D5A7E" w:rsidRPr="00D212BA" w:rsidRDefault="003D5A7E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746BF3" w:rsidTr="00D212BA">
        <w:tc>
          <w:tcPr>
            <w:tcW w:w="1997" w:type="dxa"/>
            <w:shd w:val="clear" w:color="auto" w:fill="auto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271" w:type="dxa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E9221A" w:rsidP="00D212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9221A">
              <w:rPr>
                <w:rFonts w:ascii="TH SarabunPSK" w:hAnsi="TH SarabunPSK" w:cs="TH SarabunPSK"/>
                <w:cs/>
              </w:rPr>
              <w:t>ร้อยละของการจัดทำรายงานได้ถูกต้องและทันเวลาที่กำหนด</w:t>
            </w:r>
          </w:p>
        </w:tc>
      </w:tr>
      <w:tr w:rsidR="005F3A63" w:rsidRPr="00746BF3" w:rsidTr="00D212BA">
        <w:tc>
          <w:tcPr>
            <w:tcW w:w="1997" w:type="dxa"/>
            <w:shd w:val="clear" w:color="auto" w:fill="auto"/>
          </w:tcPr>
          <w:p w:rsidR="005F3A63" w:rsidRPr="00746BF3" w:rsidRDefault="005F3A63" w:rsidP="00D212BA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ความหมายของตัวชี้วัด</w:t>
            </w:r>
          </w:p>
        </w:tc>
        <w:tc>
          <w:tcPr>
            <w:tcW w:w="271" w:type="dxa"/>
          </w:tcPr>
          <w:p w:rsidR="005F3A63" w:rsidRPr="00746BF3" w:rsidRDefault="005F3A63" w:rsidP="00D212B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A27A26" w:rsidRDefault="00E9221A" w:rsidP="00E9221A">
            <w:pPr>
              <w:spacing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E9221A">
              <w:rPr>
                <w:rFonts w:ascii="TH SarabunPSK" w:eastAsia="Calibri" w:hAnsi="TH SarabunPSK" w:cs="TH SarabunPSK"/>
                <w:cs/>
              </w:rPr>
              <w:t>นับร้อยละของการจัดทำรายงานได้ถูกต้องและทันเวลาที่กำหนด</w:t>
            </w:r>
            <w:r w:rsidRPr="00E9221A">
              <w:rPr>
                <w:rFonts w:ascii="TH SarabunPSK" w:eastAsia="Calibri" w:hAnsi="TH SarabunPSK" w:cs="TH SarabunPSK"/>
              </w:rPr>
              <w:t xml:space="preserve">  </w:t>
            </w:r>
            <w:r w:rsidRPr="00E9221A">
              <w:rPr>
                <w:rFonts w:ascii="TH SarabunPSK" w:eastAsia="Calibri" w:hAnsi="TH SarabunPSK" w:cs="TH SarabunPSK" w:hint="cs"/>
                <w:cs/>
              </w:rPr>
              <w:t>ภายในสำนัก/กอง</w:t>
            </w:r>
          </w:p>
        </w:tc>
      </w:tr>
      <w:tr w:rsidR="005F3A63" w:rsidRPr="0077218F" w:rsidTr="00D212BA">
        <w:tc>
          <w:tcPr>
            <w:tcW w:w="1997" w:type="dxa"/>
            <w:shd w:val="clear" w:color="auto" w:fill="auto"/>
          </w:tcPr>
          <w:p w:rsidR="005F3A63" w:rsidRPr="0077218F" w:rsidRDefault="005F3A63" w:rsidP="00D212BA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77218F">
              <w:rPr>
                <w:rFonts w:ascii="TH SarabunPSK" w:hAnsi="TH SarabunPSK" w:cs="TH SarabunPSK"/>
                <w:b/>
                <w:bCs/>
                <w:cs/>
              </w:rPr>
              <w:t>กลุ่มตัวชี้วัด</w:t>
            </w:r>
          </w:p>
        </w:tc>
        <w:tc>
          <w:tcPr>
            <w:tcW w:w="271" w:type="dxa"/>
          </w:tcPr>
          <w:p w:rsidR="005F3A63" w:rsidRPr="0077218F" w:rsidRDefault="005F3A63" w:rsidP="00D212B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218F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7218F" w:rsidRDefault="005F3A63" w:rsidP="00D212BA">
            <w:pPr>
              <w:spacing w:line="216" w:lineRule="auto"/>
              <w:jc w:val="thaiDistribute"/>
              <w:rPr>
                <w:rFonts w:ascii="TH SarabunPSK" w:hAnsi="TH SarabunPSK" w:cs="TH SarabunPSK"/>
              </w:rPr>
            </w:pPr>
            <w:r w:rsidRPr="0077218F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Pr="0077218F">
              <w:rPr>
                <w:rFonts w:ascii="TH SarabunPSK" w:hAnsi="TH SarabunPSK" w:cs="TH SarabunPSK"/>
                <w:cs/>
              </w:rPr>
              <w:t xml:space="preserve"> ตัวชี้วัดตามยุทธศาสตร์              </w:t>
            </w:r>
            <w:r w:rsidR="00E9221A" w:rsidRPr="0077218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77218F">
              <w:rPr>
                <w:rFonts w:ascii="TH SarabunPSK" w:hAnsi="TH SarabunPSK" w:cs="TH SarabunPSK"/>
                <w:cs/>
              </w:rPr>
              <w:t xml:space="preserve"> ตัวชี้วัดตามหน้าที่</w:t>
            </w:r>
          </w:p>
          <w:p w:rsidR="005F3A63" w:rsidRPr="0077218F" w:rsidRDefault="005F3A63" w:rsidP="00D212BA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77218F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Pr="0077218F">
              <w:rPr>
                <w:rFonts w:ascii="TH SarabunPSK" w:hAnsi="TH SarabunPSK" w:cs="TH SarabunPSK"/>
                <w:cs/>
              </w:rPr>
              <w:t xml:space="preserve"> ตัวชี้วัดตามงานมอบหมายพิเศษ</w:t>
            </w:r>
          </w:p>
        </w:tc>
      </w:tr>
      <w:tr w:rsidR="005F3A63" w:rsidRPr="0077218F" w:rsidTr="00D212BA">
        <w:tc>
          <w:tcPr>
            <w:tcW w:w="1997" w:type="dxa"/>
            <w:shd w:val="clear" w:color="auto" w:fill="auto"/>
          </w:tcPr>
          <w:p w:rsidR="005F3A63" w:rsidRPr="0077218F" w:rsidRDefault="005F3A63" w:rsidP="00D212BA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77218F">
              <w:rPr>
                <w:rFonts w:ascii="TH SarabunPSK" w:hAnsi="TH SarabunPSK" w:cs="TH SarabunPSK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271" w:type="dxa"/>
            <w:vAlign w:val="center"/>
          </w:tcPr>
          <w:p w:rsidR="005F3A63" w:rsidRPr="0077218F" w:rsidRDefault="005F3A63" w:rsidP="00D212B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218F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7218F" w:rsidRDefault="00E9221A" w:rsidP="00D212BA">
            <w:pPr>
              <w:spacing w:line="216" w:lineRule="auto"/>
              <w:jc w:val="thaiDistribute"/>
              <w:rPr>
                <w:rFonts w:ascii="TH SarabunPSK" w:hAnsi="TH SarabunPSK" w:cs="TH SarabunPSK"/>
                <w:cs/>
              </w:rPr>
            </w:pPr>
            <w:r w:rsidRPr="0077218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="005F3A63" w:rsidRPr="0077218F">
              <w:rPr>
                <w:rFonts w:ascii="TH SarabunPSK" w:hAnsi="TH SarabunPSK" w:cs="TH SarabunPSK"/>
                <w:cs/>
              </w:rPr>
              <w:t xml:space="preserve"> ตัวชี้วัดสะท้อนความสำเร็จจากผู้ใต้บังคับบัญชา  </w:t>
            </w:r>
            <w:r w:rsidR="005F3A63" w:rsidRPr="0077218F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="005F3A63" w:rsidRPr="0077218F">
              <w:rPr>
                <w:rFonts w:ascii="TH SarabunPSK" w:hAnsi="TH SarabunPSK" w:cs="TH SarabunPSK"/>
                <w:cs/>
              </w:rPr>
              <w:t xml:space="preserve"> ตัวชี้วัดรายบุคคล</w:t>
            </w:r>
          </w:p>
        </w:tc>
      </w:tr>
      <w:tr w:rsidR="005F3A63" w:rsidRPr="0077218F" w:rsidTr="00D212BA">
        <w:tc>
          <w:tcPr>
            <w:tcW w:w="1997" w:type="dxa"/>
            <w:shd w:val="clear" w:color="auto" w:fill="auto"/>
          </w:tcPr>
          <w:p w:rsidR="005F3A63" w:rsidRPr="0077218F" w:rsidRDefault="005F3A63" w:rsidP="00D212BA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77218F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271" w:type="dxa"/>
            <w:vAlign w:val="center"/>
          </w:tcPr>
          <w:p w:rsidR="005F3A63" w:rsidRPr="0077218F" w:rsidRDefault="005F3A63" w:rsidP="00D212B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218F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7218F" w:rsidRDefault="005F3A63" w:rsidP="00D212BA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77218F">
              <w:rPr>
                <w:rFonts w:ascii="TH SarabunPSK" w:hAnsi="TH SarabunPSK" w:cs="TH SarabunPSK" w:hint="cs"/>
                <w:cs/>
              </w:rPr>
              <w:t>ระดับ 5 คะแนน</w:t>
            </w:r>
          </w:p>
        </w:tc>
      </w:tr>
      <w:tr w:rsidR="005F3A63" w:rsidRPr="0077218F" w:rsidTr="00D212BA">
        <w:tc>
          <w:tcPr>
            <w:tcW w:w="1997" w:type="dxa"/>
            <w:shd w:val="clear" w:color="auto" w:fill="auto"/>
            <w:vAlign w:val="center"/>
          </w:tcPr>
          <w:p w:rsidR="005F3A63" w:rsidRPr="0077218F" w:rsidRDefault="005F3A63" w:rsidP="00D212BA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77218F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271" w:type="dxa"/>
            <w:vAlign w:val="center"/>
          </w:tcPr>
          <w:p w:rsidR="005F3A63" w:rsidRPr="0077218F" w:rsidRDefault="005F3A63" w:rsidP="00D212B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218F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7218F" w:rsidRDefault="005F3A63" w:rsidP="00D212BA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77218F"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</w:tr>
      <w:tr w:rsidR="005F3A63" w:rsidRPr="0077218F" w:rsidTr="00D212BA">
        <w:tc>
          <w:tcPr>
            <w:tcW w:w="1997" w:type="dxa"/>
            <w:shd w:val="clear" w:color="auto" w:fill="auto"/>
            <w:vAlign w:val="center"/>
          </w:tcPr>
          <w:p w:rsidR="005F3A63" w:rsidRPr="0077218F" w:rsidRDefault="005F3A63" w:rsidP="00D212BA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77218F">
              <w:rPr>
                <w:rFonts w:ascii="TH SarabunPSK" w:hAnsi="TH SarabunPSK" w:cs="TH SarabunPSK"/>
                <w:b/>
                <w:bCs/>
                <w:cs/>
              </w:rPr>
              <w:t>น้ำหนักตัวชี้วัด</w:t>
            </w:r>
          </w:p>
        </w:tc>
        <w:tc>
          <w:tcPr>
            <w:tcW w:w="271" w:type="dxa"/>
            <w:vAlign w:val="center"/>
          </w:tcPr>
          <w:p w:rsidR="005F3A63" w:rsidRPr="0077218F" w:rsidRDefault="005F3A63" w:rsidP="00D212B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218F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7218F" w:rsidRDefault="00E9221A" w:rsidP="00D212BA">
            <w:pPr>
              <w:spacing w:line="216" w:lineRule="auto"/>
              <w:rPr>
                <w:rFonts w:ascii="TH SarabunPSK" w:hAnsi="TH SarabunPSK" w:cs="TH SarabunPSK"/>
              </w:rPr>
            </w:pPr>
            <w:r w:rsidRPr="0077218F">
              <w:rPr>
                <w:rFonts w:ascii="TH SarabunPSK" w:hAnsi="TH SarabunPSK" w:cs="TH SarabunPSK" w:hint="cs"/>
                <w:cs/>
              </w:rPr>
              <w:t>ร้อยละ 5</w:t>
            </w:r>
          </w:p>
        </w:tc>
      </w:tr>
      <w:tr w:rsidR="005F3A63" w:rsidRPr="0077218F" w:rsidTr="00D212BA">
        <w:tc>
          <w:tcPr>
            <w:tcW w:w="1997" w:type="dxa"/>
            <w:shd w:val="clear" w:color="auto" w:fill="auto"/>
            <w:vAlign w:val="center"/>
          </w:tcPr>
          <w:p w:rsidR="005F3A63" w:rsidRPr="0077218F" w:rsidRDefault="005F3A63" w:rsidP="00D212BA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77218F">
              <w:rPr>
                <w:rFonts w:ascii="TH SarabunPSK" w:hAnsi="TH SarabunPSK" w:cs="TH SarabunPSK"/>
                <w:b/>
                <w:bCs/>
                <w:cs/>
              </w:rPr>
              <w:t>ผู้ครองตัวชี้วัด</w:t>
            </w:r>
          </w:p>
        </w:tc>
        <w:tc>
          <w:tcPr>
            <w:tcW w:w="271" w:type="dxa"/>
            <w:vAlign w:val="center"/>
          </w:tcPr>
          <w:p w:rsidR="005F3A63" w:rsidRPr="0077218F" w:rsidRDefault="005F3A63" w:rsidP="00D212B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218F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7218F" w:rsidRDefault="005F3A63" w:rsidP="00D212BA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77218F">
              <w:rPr>
                <w:rFonts w:ascii="TH SarabunPSK" w:hAnsi="TH SarabunPSK" w:cs="TH SarabunPSK"/>
                <w:cs/>
              </w:rPr>
              <w:t xml:space="preserve">ผู้ปฏิบัติงาน </w:t>
            </w:r>
          </w:p>
        </w:tc>
      </w:tr>
      <w:tr w:rsidR="005F3A63" w:rsidRPr="0077218F" w:rsidTr="00D212BA">
        <w:tc>
          <w:tcPr>
            <w:tcW w:w="1997" w:type="dxa"/>
            <w:shd w:val="clear" w:color="auto" w:fill="auto"/>
          </w:tcPr>
          <w:p w:rsidR="005F3A63" w:rsidRPr="0077218F" w:rsidRDefault="005F3A63" w:rsidP="00D212BA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77218F">
              <w:rPr>
                <w:rFonts w:ascii="TH SarabunPSK" w:hAnsi="TH SarabunPSK" w:cs="TH SarabunPSK"/>
                <w:b/>
                <w:bCs/>
                <w:cs/>
              </w:rPr>
              <w:t>สูตรในการคำนวณ</w:t>
            </w:r>
          </w:p>
        </w:tc>
        <w:tc>
          <w:tcPr>
            <w:tcW w:w="271" w:type="dxa"/>
          </w:tcPr>
          <w:p w:rsidR="005F3A63" w:rsidRPr="0077218F" w:rsidRDefault="005F3A63" w:rsidP="00D212B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218F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7218F" w:rsidRDefault="002164CC" w:rsidP="00D212BA">
            <w:pPr>
              <w:tabs>
                <w:tab w:val="left" w:pos="1800"/>
              </w:tabs>
              <w:spacing w:line="216" w:lineRule="auto"/>
              <w:contextualSpacing/>
              <w:rPr>
                <w:rFonts w:ascii="TH SarabunPSK" w:eastAsiaTheme="minorHAnsi" w:hAnsi="TH SarabunPSK" w:cs="TH SarabunPSK"/>
              </w:rPr>
            </w:pPr>
            <w:r w:rsidRPr="007600F9">
              <w:rPr>
                <w:rFonts w:ascii="TH SarabunPSK" w:eastAsia="Calibri" w:hAnsi="TH SarabunPSK" w:cs="TH SarabunPSK"/>
                <w:cs/>
              </w:rPr>
              <w:t>(จำนวนการจัดทำรายงานได้ถูกต้องและทันเวลาที่กำหนด</w:t>
            </w:r>
            <w:r w:rsidRPr="007600F9">
              <w:rPr>
                <w:rFonts w:ascii="TH SarabunPSK" w:eastAsia="Calibri" w:hAnsi="TH SarabunPSK" w:cs="TH SarabunPSK"/>
              </w:rPr>
              <w:t xml:space="preserve">÷ </w:t>
            </w:r>
            <w:r w:rsidRPr="007600F9">
              <w:rPr>
                <w:rFonts w:ascii="TH SarabunPSK" w:eastAsia="Calibri" w:hAnsi="TH SarabunPSK" w:cs="TH SarabunPSK"/>
                <w:cs/>
              </w:rPr>
              <w:t xml:space="preserve">จำนวนการจัดทำรายงานทั้งหมด) </w:t>
            </w:r>
            <w:r w:rsidRPr="007600F9">
              <w:rPr>
                <w:rFonts w:ascii="TH SarabunPSK" w:eastAsia="Calibri" w:hAnsi="TH SarabunPSK" w:cs="TH SarabunPSK"/>
              </w:rPr>
              <w:t xml:space="preserve">× </w:t>
            </w:r>
            <w:r w:rsidRPr="007600F9">
              <w:rPr>
                <w:rFonts w:ascii="TH SarabunPSK" w:eastAsia="Calibri" w:hAnsi="TH SarabunPSK" w:cs="TH SarabunPSK"/>
                <w:cs/>
              </w:rPr>
              <w:t>100</w:t>
            </w:r>
          </w:p>
        </w:tc>
      </w:tr>
    </w:tbl>
    <w:p w:rsidR="005F3A63" w:rsidRPr="00D212BA" w:rsidRDefault="005F3A63" w:rsidP="00D212BA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67"/>
        <w:gridCol w:w="962"/>
        <w:gridCol w:w="994"/>
        <w:gridCol w:w="1000"/>
        <w:gridCol w:w="993"/>
        <w:gridCol w:w="952"/>
        <w:gridCol w:w="865"/>
        <w:gridCol w:w="1149"/>
      </w:tblGrid>
      <w:tr w:rsidR="005F3A63" w:rsidRPr="000978D0" w:rsidTr="004E6733">
        <w:tc>
          <w:tcPr>
            <w:tcW w:w="1998" w:type="dxa"/>
            <w:vMerge w:val="restart"/>
            <w:shd w:val="clear" w:color="auto" w:fill="auto"/>
            <w:vAlign w:val="center"/>
          </w:tcPr>
          <w:p w:rsidR="005F3A63" w:rsidRPr="000978D0" w:rsidRDefault="005F3A63" w:rsidP="00D212BA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 w:hint="cs"/>
                <w:b/>
                <w:bCs/>
                <w:cs/>
              </w:rPr>
              <w:t>เป้าหมายรายเดือน (ร้อยละ)</w:t>
            </w:r>
          </w:p>
        </w:tc>
        <w:tc>
          <w:tcPr>
            <w:tcW w:w="267" w:type="dxa"/>
            <w:vMerge w:val="restart"/>
          </w:tcPr>
          <w:p w:rsidR="005F3A63" w:rsidRPr="000978D0" w:rsidRDefault="005F3A63" w:rsidP="004E673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962" w:type="dxa"/>
          </w:tcPr>
          <w:p w:rsidR="005F3A63" w:rsidRPr="002C06C1" w:rsidRDefault="005F3A63" w:rsidP="00D212BA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 w:rsidRPr="002C06C1">
              <w:rPr>
                <w:rFonts w:ascii="TH SarabunPSK" w:hAnsi="TH SarabunPSK" w:cs="TH SarabunPSK" w:hint="cs"/>
                <w:noProof/>
                <w:cs/>
              </w:rPr>
              <w:t>มีนาคม</w:t>
            </w:r>
          </w:p>
        </w:tc>
        <w:tc>
          <w:tcPr>
            <w:tcW w:w="994" w:type="dxa"/>
          </w:tcPr>
          <w:p w:rsidR="005F3A63" w:rsidRPr="002C06C1" w:rsidRDefault="005F3A63" w:rsidP="00D212BA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 w:rsidRPr="002C06C1">
              <w:rPr>
                <w:rFonts w:ascii="TH SarabunPSK" w:hAnsi="TH SarabunPSK" w:cs="TH SarabunPSK" w:hint="cs"/>
                <w:noProof/>
                <w:cs/>
              </w:rPr>
              <w:t>เมษายน</w:t>
            </w:r>
          </w:p>
        </w:tc>
        <w:tc>
          <w:tcPr>
            <w:tcW w:w="1000" w:type="dxa"/>
          </w:tcPr>
          <w:p w:rsidR="005F3A63" w:rsidRPr="002C06C1" w:rsidRDefault="005F3A63" w:rsidP="00D212BA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2C06C1">
              <w:rPr>
                <w:rFonts w:ascii="TH SarabunPSK" w:hAnsi="TH SarabunPSK" w:cs="TH SarabunPSK" w:hint="cs"/>
                <w:noProof/>
                <w:cs/>
              </w:rPr>
              <w:t>พฤษภาคม</w:t>
            </w:r>
          </w:p>
        </w:tc>
        <w:tc>
          <w:tcPr>
            <w:tcW w:w="993" w:type="dxa"/>
          </w:tcPr>
          <w:p w:rsidR="005F3A63" w:rsidRPr="002C06C1" w:rsidRDefault="005F3A63" w:rsidP="00D212BA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2C06C1">
              <w:rPr>
                <w:rFonts w:ascii="TH SarabunPSK" w:hAnsi="TH SarabunPSK" w:cs="TH SarabunPSK" w:hint="cs"/>
                <w:noProof/>
                <w:cs/>
              </w:rPr>
              <w:t>มิถุนายน</w:t>
            </w:r>
          </w:p>
        </w:tc>
        <w:tc>
          <w:tcPr>
            <w:tcW w:w="952" w:type="dxa"/>
          </w:tcPr>
          <w:p w:rsidR="005F3A63" w:rsidRPr="002C06C1" w:rsidRDefault="005F3A63" w:rsidP="00D212BA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2C06C1">
              <w:rPr>
                <w:rFonts w:ascii="TH SarabunPSK" w:hAnsi="TH SarabunPSK" w:cs="TH SarabunPSK" w:hint="cs"/>
                <w:noProof/>
                <w:cs/>
              </w:rPr>
              <w:t>กรกฎาคม</w:t>
            </w:r>
          </w:p>
        </w:tc>
        <w:tc>
          <w:tcPr>
            <w:tcW w:w="865" w:type="dxa"/>
          </w:tcPr>
          <w:p w:rsidR="005F3A63" w:rsidRPr="002C06C1" w:rsidRDefault="005F3A63" w:rsidP="00D212BA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 w:rsidRPr="002C06C1">
              <w:rPr>
                <w:rFonts w:ascii="TH SarabunPSK" w:hAnsi="TH SarabunPSK" w:cs="TH SarabunPSK" w:hint="cs"/>
                <w:noProof/>
                <w:cs/>
              </w:rPr>
              <w:t>สิงหาคม</w:t>
            </w:r>
          </w:p>
        </w:tc>
        <w:tc>
          <w:tcPr>
            <w:tcW w:w="1149" w:type="dxa"/>
          </w:tcPr>
          <w:p w:rsidR="005F3A63" w:rsidRPr="002C06C1" w:rsidRDefault="005F3A63" w:rsidP="00D212BA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 w:rsidRPr="002C06C1">
              <w:rPr>
                <w:rFonts w:ascii="TH SarabunPSK" w:hAnsi="TH SarabunPSK" w:cs="TH SarabunPSK" w:hint="cs"/>
                <w:noProof/>
                <w:cs/>
              </w:rPr>
              <w:t>กันยายน</w:t>
            </w:r>
          </w:p>
        </w:tc>
      </w:tr>
      <w:tr w:rsidR="002C06C1" w:rsidRPr="000978D0" w:rsidTr="00D212BA">
        <w:trPr>
          <w:trHeight w:val="78"/>
        </w:trPr>
        <w:tc>
          <w:tcPr>
            <w:tcW w:w="1998" w:type="dxa"/>
            <w:vMerge/>
            <w:shd w:val="clear" w:color="auto" w:fill="auto"/>
            <w:vAlign w:val="center"/>
          </w:tcPr>
          <w:p w:rsidR="002C06C1" w:rsidRPr="000978D0" w:rsidRDefault="002C06C1" w:rsidP="002C06C1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7" w:type="dxa"/>
            <w:vMerge/>
            <w:vAlign w:val="center"/>
          </w:tcPr>
          <w:p w:rsidR="002C06C1" w:rsidRPr="000978D0" w:rsidRDefault="002C06C1" w:rsidP="002C06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62" w:type="dxa"/>
          </w:tcPr>
          <w:p w:rsidR="002C06C1" w:rsidRDefault="002C06C1" w:rsidP="002C06C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994" w:type="dxa"/>
          </w:tcPr>
          <w:p w:rsidR="002C06C1" w:rsidRDefault="002C06C1" w:rsidP="002C06C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</w:t>
            </w:r>
          </w:p>
        </w:tc>
        <w:tc>
          <w:tcPr>
            <w:tcW w:w="1000" w:type="dxa"/>
          </w:tcPr>
          <w:p w:rsidR="002C06C1" w:rsidRDefault="002C06C1" w:rsidP="002C06C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993" w:type="dxa"/>
          </w:tcPr>
          <w:p w:rsidR="002C06C1" w:rsidRDefault="002C06C1" w:rsidP="002C06C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952" w:type="dxa"/>
          </w:tcPr>
          <w:p w:rsidR="002C06C1" w:rsidRDefault="002C06C1" w:rsidP="002C06C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865" w:type="dxa"/>
          </w:tcPr>
          <w:p w:rsidR="002C06C1" w:rsidRDefault="002C06C1" w:rsidP="002C06C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1149" w:type="dxa"/>
          </w:tcPr>
          <w:p w:rsidR="002C06C1" w:rsidRDefault="002C06C1" w:rsidP="002C06C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</w:tr>
    </w:tbl>
    <w:p w:rsidR="005F3A63" w:rsidRPr="00D212BA" w:rsidRDefault="005F3A63" w:rsidP="00D212BA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978D0" w:rsidTr="004E6733">
        <w:tc>
          <w:tcPr>
            <w:tcW w:w="1998" w:type="dxa"/>
            <w:shd w:val="clear" w:color="auto" w:fill="auto"/>
          </w:tcPr>
          <w:p w:rsidR="005F3A63" w:rsidRPr="000978D0" w:rsidRDefault="005F3A63" w:rsidP="00EC1508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70" w:type="dxa"/>
          </w:tcPr>
          <w:p w:rsidR="005F3A63" w:rsidRPr="000978D0" w:rsidRDefault="005F3A63" w:rsidP="004E673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E9221A" w:rsidRPr="00E9221A" w:rsidRDefault="00E9221A" w:rsidP="00E9221A">
            <w:pPr>
              <w:spacing w:line="216" w:lineRule="auto"/>
              <w:rPr>
                <w:rFonts w:ascii="TH SarabunPSK" w:hAnsi="TH SarabunPSK" w:cs="TH SarabunPSK"/>
              </w:rPr>
            </w:pPr>
            <w:r w:rsidRPr="00E9221A">
              <w:rPr>
                <w:rFonts w:ascii="TH SarabunPSK" w:hAnsi="TH SarabunPSK" w:cs="TH SarabunPSK"/>
              </w:rPr>
              <w:t xml:space="preserve">1 = </w:t>
            </w:r>
            <w:r w:rsidRPr="00E9221A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E9221A">
              <w:rPr>
                <w:rFonts w:ascii="TH SarabunPSK" w:hAnsi="TH SarabunPSK" w:cs="TH SarabunPSK"/>
              </w:rPr>
              <w:t>70</w:t>
            </w:r>
          </w:p>
          <w:p w:rsidR="00E9221A" w:rsidRPr="00E9221A" w:rsidRDefault="00E9221A" w:rsidP="00E9221A">
            <w:pPr>
              <w:spacing w:line="216" w:lineRule="auto"/>
              <w:rPr>
                <w:rFonts w:ascii="TH SarabunPSK" w:hAnsi="TH SarabunPSK" w:cs="TH SarabunPSK"/>
              </w:rPr>
            </w:pPr>
            <w:r w:rsidRPr="00E9221A">
              <w:rPr>
                <w:rFonts w:ascii="TH SarabunPSK" w:hAnsi="TH SarabunPSK" w:cs="TH SarabunPSK"/>
              </w:rPr>
              <w:t xml:space="preserve">2 = </w:t>
            </w:r>
            <w:r w:rsidRPr="00E9221A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E9221A">
              <w:rPr>
                <w:rFonts w:ascii="TH SarabunPSK" w:hAnsi="TH SarabunPSK" w:cs="TH SarabunPSK"/>
              </w:rPr>
              <w:t>75</w:t>
            </w:r>
          </w:p>
          <w:p w:rsidR="00E9221A" w:rsidRPr="00E9221A" w:rsidRDefault="00E9221A" w:rsidP="00E9221A">
            <w:pPr>
              <w:spacing w:line="216" w:lineRule="auto"/>
              <w:rPr>
                <w:rFonts w:ascii="TH SarabunPSK" w:hAnsi="TH SarabunPSK" w:cs="TH SarabunPSK"/>
              </w:rPr>
            </w:pPr>
            <w:r w:rsidRPr="00E9221A">
              <w:rPr>
                <w:rFonts w:ascii="TH SarabunPSK" w:hAnsi="TH SarabunPSK" w:cs="TH SarabunPSK"/>
              </w:rPr>
              <w:t xml:space="preserve">3 = </w:t>
            </w:r>
            <w:r w:rsidRPr="00E9221A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E9221A">
              <w:rPr>
                <w:rFonts w:ascii="TH SarabunPSK" w:hAnsi="TH SarabunPSK" w:cs="TH SarabunPSK"/>
              </w:rPr>
              <w:t>80</w:t>
            </w:r>
          </w:p>
          <w:p w:rsidR="00E9221A" w:rsidRPr="00E9221A" w:rsidRDefault="00E9221A" w:rsidP="00E9221A">
            <w:pPr>
              <w:spacing w:line="216" w:lineRule="auto"/>
              <w:rPr>
                <w:rFonts w:ascii="TH SarabunPSK" w:hAnsi="TH SarabunPSK" w:cs="TH SarabunPSK"/>
              </w:rPr>
            </w:pPr>
            <w:r w:rsidRPr="00E9221A">
              <w:rPr>
                <w:rFonts w:ascii="TH SarabunPSK" w:hAnsi="TH SarabunPSK" w:cs="TH SarabunPSK"/>
              </w:rPr>
              <w:t xml:space="preserve">4 = </w:t>
            </w:r>
            <w:r w:rsidRPr="00E9221A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E9221A">
              <w:rPr>
                <w:rFonts w:ascii="TH SarabunPSK" w:hAnsi="TH SarabunPSK" w:cs="TH SarabunPSK"/>
              </w:rPr>
              <w:t>85</w:t>
            </w:r>
          </w:p>
          <w:p w:rsidR="005F3A63" w:rsidRPr="00EC1508" w:rsidRDefault="00E9221A" w:rsidP="00E9221A">
            <w:pPr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9221A">
              <w:rPr>
                <w:rFonts w:ascii="TH SarabunPSK" w:hAnsi="TH SarabunPSK" w:cs="TH SarabunPSK"/>
              </w:rPr>
              <w:t xml:space="preserve">5 = </w:t>
            </w:r>
            <w:r w:rsidRPr="00E9221A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E9221A">
              <w:rPr>
                <w:rFonts w:ascii="TH SarabunPSK" w:hAnsi="TH SarabunPSK" w:cs="TH SarabunPSK"/>
              </w:rPr>
              <w:t>90</w:t>
            </w:r>
          </w:p>
        </w:tc>
      </w:tr>
    </w:tbl>
    <w:p w:rsidR="005F3A63" w:rsidRPr="00D212BA" w:rsidRDefault="005F3A63" w:rsidP="00D212BA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2220"/>
        <w:gridCol w:w="2220"/>
        <w:gridCol w:w="2472"/>
      </w:tblGrid>
      <w:tr w:rsidR="006172F0" w:rsidRPr="000978D0" w:rsidTr="004E6733">
        <w:tc>
          <w:tcPr>
            <w:tcW w:w="1997" w:type="dxa"/>
            <w:vMerge w:val="restart"/>
            <w:shd w:val="clear" w:color="auto" w:fill="auto"/>
          </w:tcPr>
          <w:p w:rsidR="006172F0" w:rsidRPr="000978D0" w:rsidRDefault="006172F0" w:rsidP="00EC1508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271" w:type="dxa"/>
            <w:vMerge w:val="restart"/>
          </w:tcPr>
          <w:p w:rsidR="006172F0" w:rsidRPr="000978D0" w:rsidRDefault="006172F0" w:rsidP="004E673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220" w:type="dxa"/>
          </w:tcPr>
          <w:p w:rsidR="006172F0" w:rsidRPr="000978D0" w:rsidRDefault="006172F0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6</w:t>
            </w:r>
          </w:p>
        </w:tc>
        <w:tc>
          <w:tcPr>
            <w:tcW w:w="2220" w:type="dxa"/>
          </w:tcPr>
          <w:p w:rsidR="006172F0" w:rsidRPr="000978D0" w:rsidRDefault="006172F0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7</w:t>
            </w:r>
          </w:p>
        </w:tc>
        <w:tc>
          <w:tcPr>
            <w:tcW w:w="2472" w:type="dxa"/>
          </w:tcPr>
          <w:p w:rsidR="006172F0" w:rsidRPr="000978D0" w:rsidRDefault="006172F0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8</w:t>
            </w:r>
          </w:p>
        </w:tc>
      </w:tr>
      <w:tr w:rsidR="00E9221A" w:rsidRPr="000978D0" w:rsidTr="00D212BA">
        <w:tc>
          <w:tcPr>
            <w:tcW w:w="1997" w:type="dxa"/>
            <w:vMerge/>
            <w:shd w:val="clear" w:color="auto" w:fill="auto"/>
            <w:vAlign w:val="center"/>
          </w:tcPr>
          <w:p w:rsidR="00E9221A" w:rsidRPr="000978D0" w:rsidRDefault="00E9221A" w:rsidP="00E9221A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1" w:type="dxa"/>
            <w:vMerge/>
            <w:vAlign w:val="center"/>
          </w:tcPr>
          <w:p w:rsidR="00E9221A" w:rsidRPr="000978D0" w:rsidRDefault="00E9221A" w:rsidP="00E9221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20" w:type="dxa"/>
          </w:tcPr>
          <w:p w:rsidR="00E9221A" w:rsidRPr="00E40586" w:rsidRDefault="00E9221A" w:rsidP="00E9221A">
            <w:r w:rsidRPr="00E40586">
              <w:t>5</w:t>
            </w:r>
            <w:r w:rsidRPr="00E40586">
              <w:rPr>
                <w:cs/>
              </w:rPr>
              <w:t xml:space="preserve"> คะแนน  ร้อยละ </w:t>
            </w:r>
            <w:r w:rsidRPr="00E40586">
              <w:t>95.20</w:t>
            </w:r>
          </w:p>
        </w:tc>
        <w:tc>
          <w:tcPr>
            <w:tcW w:w="2220" w:type="dxa"/>
          </w:tcPr>
          <w:p w:rsidR="00E9221A" w:rsidRPr="00E40586" w:rsidRDefault="00E9221A" w:rsidP="00E9221A">
            <w:r w:rsidRPr="00E40586">
              <w:t>5</w:t>
            </w:r>
            <w:r w:rsidRPr="00E40586">
              <w:rPr>
                <w:cs/>
              </w:rPr>
              <w:t xml:space="preserve"> คะแนน  ร้อยละ </w:t>
            </w:r>
            <w:r w:rsidRPr="00E40586">
              <w:t>90</w:t>
            </w:r>
          </w:p>
        </w:tc>
        <w:tc>
          <w:tcPr>
            <w:tcW w:w="2472" w:type="dxa"/>
          </w:tcPr>
          <w:p w:rsidR="00E9221A" w:rsidRDefault="00E9221A" w:rsidP="00E9221A">
            <w:r w:rsidRPr="00E40586">
              <w:t>5</w:t>
            </w:r>
            <w:r w:rsidRPr="00E40586">
              <w:rPr>
                <w:cs/>
              </w:rPr>
              <w:t xml:space="preserve"> คะแนน ร้อยละ </w:t>
            </w:r>
            <w:r w:rsidRPr="00E40586">
              <w:t>95</w:t>
            </w:r>
          </w:p>
        </w:tc>
      </w:tr>
    </w:tbl>
    <w:p w:rsidR="005F3A63" w:rsidRPr="00D212BA" w:rsidRDefault="005F3A63" w:rsidP="00D212BA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F608F1">
        <w:tc>
          <w:tcPr>
            <w:tcW w:w="1997" w:type="dxa"/>
            <w:shd w:val="clear" w:color="auto" w:fill="auto"/>
            <w:vAlign w:val="center"/>
          </w:tcPr>
          <w:p w:rsidR="005F3A63" w:rsidRPr="00F608F1" w:rsidRDefault="005F3A63" w:rsidP="00EC1508">
            <w:pPr>
              <w:spacing w:line="192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608F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ความถี่ในการเก็บข้อมูล/รายงาน</w:t>
            </w:r>
          </w:p>
        </w:tc>
        <w:tc>
          <w:tcPr>
            <w:tcW w:w="271" w:type="dxa"/>
          </w:tcPr>
          <w:p w:rsidR="005F3A63" w:rsidRPr="000978D0" w:rsidRDefault="005F3A63" w:rsidP="00F608F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3D5A7E" w:rsidRDefault="005F3A63" w:rsidP="00D212BA">
            <w:pPr>
              <w:spacing w:line="216" w:lineRule="auto"/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</w:pPr>
            <w:r w:rsidRPr="002C06C1">
              <w:rPr>
                <w:rFonts w:ascii="TH SarabunPSK" w:hAnsi="TH SarabunPSK" w:cs="TH SarabunPSK" w:hint="cs"/>
                <w:noProof/>
                <w:cs/>
              </w:rPr>
              <w:t>รายเดือน</w:t>
            </w:r>
          </w:p>
        </w:tc>
      </w:tr>
    </w:tbl>
    <w:p w:rsidR="005F3A63" w:rsidRPr="00D212BA" w:rsidRDefault="005F3A63" w:rsidP="00D212BA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978D0" w:rsidTr="00F608F1">
        <w:tc>
          <w:tcPr>
            <w:tcW w:w="1998" w:type="dxa"/>
            <w:shd w:val="clear" w:color="auto" w:fill="auto"/>
          </w:tcPr>
          <w:p w:rsidR="005F3A63" w:rsidRPr="000978D0" w:rsidRDefault="005F3A63" w:rsidP="002C06C1">
            <w:pPr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แหล่งข้อมูล/</w:t>
            </w:r>
          </w:p>
          <w:p w:rsidR="005F3A63" w:rsidRPr="000978D0" w:rsidRDefault="005F3A63" w:rsidP="002C06C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วิธีการเก็บข้อมูล</w:t>
            </w:r>
          </w:p>
        </w:tc>
        <w:tc>
          <w:tcPr>
            <w:tcW w:w="270" w:type="dxa"/>
          </w:tcPr>
          <w:p w:rsidR="005F3A63" w:rsidRPr="000978D0" w:rsidRDefault="005F3A63" w:rsidP="002C06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E9221A" w:rsidRPr="00E9221A" w:rsidRDefault="00E9221A" w:rsidP="002C06C1">
            <w:pPr>
              <w:rPr>
                <w:rFonts w:ascii="TH SarabunPSK" w:hAnsi="TH SarabunPSK" w:cs="TH SarabunPSK"/>
                <w:u w:val="single"/>
              </w:rPr>
            </w:pPr>
            <w:r w:rsidRPr="00E9221A">
              <w:rPr>
                <w:rFonts w:ascii="TH SarabunPSK" w:hAnsi="TH SarabunPSK" w:cs="TH SarabunPSK"/>
                <w:u w:val="single"/>
                <w:cs/>
              </w:rPr>
              <w:t>แหล่งข้อมูล</w:t>
            </w:r>
          </w:p>
          <w:p w:rsidR="00E9221A" w:rsidRPr="00E9221A" w:rsidRDefault="00E9221A" w:rsidP="002C06C1">
            <w:pPr>
              <w:rPr>
                <w:rFonts w:ascii="TH SarabunPSK" w:hAnsi="TH SarabunPSK" w:cs="TH SarabunPSK"/>
              </w:rPr>
            </w:pPr>
            <w:r w:rsidRPr="00E9221A">
              <w:rPr>
                <w:rFonts w:ascii="TH SarabunPSK" w:hAnsi="TH SarabunPSK" w:cs="TH SarabunPSK"/>
                <w:cs/>
              </w:rPr>
              <w:t xml:space="preserve">สำนักงานก่อสร้างชลประทานขนาดกลางที่ </w:t>
            </w:r>
            <w:r>
              <w:rPr>
                <w:rFonts w:ascii="TH SarabunPSK" w:hAnsi="TH SarabunPSK" w:cs="TH SarabunPSK" w:hint="cs"/>
                <w:cs/>
              </w:rPr>
              <w:t xml:space="preserve">1-16 </w:t>
            </w:r>
            <w:r w:rsidRPr="00E9221A">
              <w:rPr>
                <w:rFonts w:ascii="TH SarabunPSK" w:hAnsi="TH SarabunPSK" w:cs="TH SarabunPSK"/>
                <w:cs/>
              </w:rPr>
              <w:t xml:space="preserve"> กองพัฒนาแหล่งน้ำขนาดกลาง</w:t>
            </w:r>
          </w:p>
          <w:p w:rsidR="00E9221A" w:rsidRPr="00E9221A" w:rsidRDefault="00E9221A" w:rsidP="002C06C1">
            <w:pPr>
              <w:rPr>
                <w:rFonts w:ascii="TH SarabunPSK" w:hAnsi="TH SarabunPSK" w:cs="TH SarabunPSK"/>
                <w:u w:val="single"/>
              </w:rPr>
            </w:pPr>
            <w:r w:rsidRPr="00E9221A">
              <w:rPr>
                <w:rFonts w:ascii="TH SarabunPSK" w:hAnsi="TH SarabunPSK" w:cs="TH SarabunPSK"/>
                <w:u w:val="single"/>
                <w:cs/>
              </w:rPr>
              <w:t>วิธีการเก็บข้อมูล</w:t>
            </w:r>
          </w:p>
          <w:p w:rsidR="005F3A63" w:rsidRPr="00D212BA" w:rsidRDefault="00E9221A" w:rsidP="002C06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9221A">
              <w:rPr>
                <w:rFonts w:ascii="TH SarabunPSK" w:hAnsi="TH SarabunPSK" w:cs="TH SarabunPSK"/>
                <w:cs/>
              </w:rPr>
              <w:t>รายงานผลการดำเนินงานตามแบบฟอร์มที่กำหนด</w:t>
            </w:r>
          </w:p>
        </w:tc>
      </w:tr>
    </w:tbl>
    <w:p w:rsidR="005F3A63" w:rsidRPr="00D212BA" w:rsidRDefault="005F3A63" w:rsidP="002C06C1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F608F1">
        <w:tc>
          <w:tcPr>
            <w:tcW w:w="1997" w:type="dxa"/>
            <w:shd w:val="clear" w:color="auto" w:fill="auto"/>
          </w:tcPr>
          <w:p w:rsidR="005F3A63" w:rsidRPr="000978D0" w:rsidRDefault="005F3A63" w:rsidP="002C06C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271" w:type="dxa"/>
          </w:tcPr>
          <w:p w:rsidR="005F3A63" w:rsidRPr="000978D0" w:rsidRDefault="005F3A63" w:rsidP="002C06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E9221A" w:rsidRPr="00E9221A" w:rsidRDefault="00E9221A" w:rsidP="002C06C1">
            <w:pPr>
              <w:rPr>
                <w:rFonts w:ascii="TH SarabunPSK" w:hAnsi="TH SarabunPSK" w:cs="TH SarabunPSK"/>
              </w:rPr>
            </w:pPr>
            <w:r w:rsidRPr="00E9221A">
              <w:rPr>
                <w:rFonts w:ascii="TH SarabunPSK" w:hAnsi="TH SarabunPSK" w:cs="TH SarabunPSK"/>
                <w:cs/>
              </w:rPr>
              <w:t>1. ผู</w:t>
            </w:r>
            <w:r w:rsidR="002C06C1">
              <w:rPr>
                <w:rFonts w:ascii="TH SarabunPSK" w:hAnsi="TH SarabunPSK" w:cs="TH SarabunPSK" w:hint="cs"/>
                <w:cs/>
              </w:rPr>
              <w:t>้</w:t>
            </w:r>
            <w:r w:rsidRPr="00E9221A">
              <w:rPr>
                <w:rFonts w:ascii="TH SarabunPSK" w:hAnsi="TH SarabunPSK" w:cs="TH SarabunPSK"/>
                <w:cs/>
              </w:rPr>
              <w:t>อำนวยการกองพัฒนาแหล่งน้ำขนาดกลาง</w:t>
            </w:r>
          </w:p>
          <w:p w:rsidR="00E9221A" w:rsidRPr="00E9221A" w:rsidRDefault="002C06C1" w:rsidP="002C06C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2. ผู้</w:t>
            </w:r>
            <w:r w:rsidR="00E9221A" w:rsidRPr="00E9221A">
              <w:rPr>
                <w:rFonts w:ascii="TH SarabunPSK" w:hAnsi="TH SarabunPSK" w:cs="TH SarabunPSK"/>
                <w:cs/>
              </w:rPr>
              <w:t>อำนวยการสำนักงานก่อสร้างชลประทานขนาดกลางที่ที่เกี่ยวข้อง  กองพัฒนาแหล่งน้ำขนาดกลาง</w:t>
            </w:r>
          </w:p>
          <w:p w:rsidR="00E9221A" w:rsidRPr="00E9221A" w:rsidRDefault="00E9221A" w:rsidP="002C06C1">
            <w:pPr>
              <w:rPr>
                <w:rFonts w:ascii="TH SarabunPSK" w:hAnsi="TH SarabunPSK" w:cs="TH SarabunPSK"/>
              </w:rPr>
            </w:pPr>
            <w:r w:rsidRPr="00E9221A">
              <w:rPr>
                <w:rFonts w:ascii="TH SarabunPSK" w:hAnsi="TH SarabunPSK" w:cs="TH SarabunPSK"/>
                <w:cs/>
              </w:rPr>
              <w:t>3. ผู้อำนวยการส่วนวิศวกรรม  กองพัฒนาแหล่งน้ำขนาดกลาง</w:t>
            </w:r>
          </w:p>
          <w:p w:rsidR="005F3A63" w:rsidRPr="00D212BA" w:rsidRDefault="00E9221A" w:rsidP="002C06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9221A">
              <w:rPr>
                <w:rFonts w:ascii="TH SarabunPSK" w:hAnsi="TH SarabunPSK" w:cs="TH SarabunPSK"/>
                <w:cs/>
              </w:rPr>
              <w:t>4. ผู้อำนวยการส่วนติดตามและประเมินผล  กองพัฒนาแหล่งน้ำขนาดกลาง</w:t>
            </w:r>
          </w:p>
        </w:tc>
      </w:tr>
    </w:tbl>
    <w:p w:rsidR="005F3A63" w:rsidRPr="00D212BA" w:rsidRDefault="005F3A63" w:rsidP="002C06C1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F608F1">
        <w:tc>
          <w:tcPr>
            <w:tcW w:w="1997" w:type="dxa"/>
            <w:shd w:val="clear" w:color="auto" w:fill="auto"/>
          </w:tcPr>
          <w:p w:rsidR="005F3A63" w:rsidRPr="000978D0" w:rsidRDefault="005F3A63" w:rsidP="002C06C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ผู้จัดเก็บตัวชี้วัด</w:t>
            </w:r>
          </w:p>
        </w:tc>
        <w:tc>
          <w:tcPr>
            <w:tcW w:w="271" w:type="dxa"/>
          </w:tcPr>
          <w:p w:rsidR="005F3A63" w:rsidRPr="000978D0" w:rsidRDefault="005F3A63" w:rsidP="002C06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E9221A" w:rsidRDefault="00E9221A" w:rsidP="002C06C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ผู้อำนวยการส่วนติดตามและประเมินผล  กองพัฒนาแหล่งน้ำขนาดกลาง</w:t>
            </w:r>
          </w:p>
          <w:p w:rsidR="005F3A63" w:rsidRPr="00D212BA" w:rsidRDefault="00E9221A" w:rsidP="002C06C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>โทร. ภายใน 2913</w:t>
            </w:r>
          </w:p>
        </w:tc>
      </w:tr>
    </w:tbl>
    <w:p w:rsidR="00EC1508" w:rsidRDefault="00EC1508" w:rsidP="00EC1508">
      <w:pPr>
        <w:tabs>
          <w:tab w:val="left" w:pos="1997"/>
          <w:tab w:val="left" w:pos="2268"/>
        </w:tabs>
        <w:spacing w:line="204" w:lineRule="auto"/>
        <w:rPr>
          <w:rFonts w:ascii="TH SarabunPSK" w:hAnsi="TH SarabunPSK" w:cs="TH SarabunPSK"/>
          <w:sz w:val="24"/>
          <w:szCs w:val="24"/>
        </w:rPr>
      </w:pPr>
      <w:r w:rsidRPr="000978D0">
        <w:rPr>
          <w:rFonts w:ascii="TH SarabunPSK" w:hAnsi="TH SarabunPSK" w:cs="TH SarabunPSK"/>
          <w:b/>
          <w:bCs/>
          <w:cs/>
        </w:rPr>
        <w:tab/>
      </w:r>
      <w:r w:rsidRPr="000978D0">
        <w:rPr>
          <w:rFonts w:ascii="TH SarabunPSK" w:hAnsi="TH SarabunPSK" w:cs="TH SarabunPSK"/>
          <w:b/>
          <w:bCs/>
        </w:rPr>
        <w:tab/>
      </w:r>
    </w:p>
    <w:p w:rsidR="00BB4791" w:rsidRDefault="00BB4791">
      <w:r>
        <w:br w:type="page"/>
      </w:r>
    </w:p>
    <w:tbl>
      <w:tblPr>
        <w:tblW w:w="1842" w:type="dxa"/>
        <w:tblInd w:w="7338" w:type="dxa"/>
        <w:tblLook w:val="04A0" w:firstRow="1" w:lastRow="0" w:firstColumn="1" w:lastColumn="0" w:noHBand="0" w:noVBand="1"/>
      </w:tblPr>
      <w:tblGrid>
        <w:gridCol w:w="992"/>
        <w:gridCol w:w="850"/>
      </w:tblGrid>
      <w:tr w:rsidR="00C056EF" w:rsidTr="00074A23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6EF" w:rsidRDefault="00C056EF" w:rsidP="00F937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KPI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F" w:rsidRPr="00C056EF" w:rsidRDefault="002164CC" w:rsidP="00F937D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กพก-09</w:t>
            </w:r>
          </w:p>
        </w:tc>
      </w:tr>
    </w:tbl>
    <w:p w:rsidR="00537747" w:rsidRPr="00472AB1" w:rsidRDefault="00537747" w:rsidP="005F3A63">
      <w:pPr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"/>
        <w:gridCol w:w="260"/>
        <w:gridCol w:w="30"/>
        <w:gridCol w:w="962"/>
        <w:gridCol w:w="994"/>
        <w:gridCol w:w="348"/>
        <w:gridCol w:w="652"/>
        <w:gridCol w:w="989"/>
        <w:gridCol w:w="663"/>
        <w:gridCol w:w="327"/>
        <w:gridCol w:w="990"/>
        <w:gridCol w:w="990"/>
      </w:tblGrid>
      <w:tr w:rsidR="005F3A63" w:rsidRPr="00746BF3" w:rsidTr="00EC1508">
        <w:tc>
          <w:tcPr>
            <w:tcW w:w="1951" w:type="dxa"/>
            <w:shd w:val="clear" w:color="auto" w:fill="auto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284" w:type="dxa"/>
            <w:gridSpan w:val="2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45" w:type="dxa"/>
            <w:gridSpan w:val="10"/>
          </w:tcPr>
          <w:p w:rsidR="005F3A63" w:rsidRPr="008729AD" w:rsidRDefault="002164CC" w:rsidP="00F35A3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164CC">
              <w:rPr>
                <w:rFonts w:ascii="TH SarabunPSK" w:hAnsi="TH SarabunPSK" w:cs="TH SarabunPSK"/>
                <w:cs/>
              </w:rPr>
              <w:t>ร้อยละงานศึกษา หรือวิจัยและพัฒนาที่แล้วเสร็จตามแผนงาน  (เป้าหมาย รวม 1 เรื่อง)</w:t>
            </w:r>
          </w:p>
        </w:tc>
      </w:tr>
      <w:tr w:rsidR="005F3A63" w:rsidRPr="00746BF3" w:rsidTr="00EC1508">
        <w:tc>
          <w:tcPr>
            <w:tcW w:w="1951" w:type="dxa"/>
            <w:shd w:val="clear" w:color="auto" w:fill="auto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ความหมายของตัวชี้วัด</w:t>
            </w:r>
          </w:p>
        </w:tc>
        <w:tc>
          <w:tcPr>
            <w:tcW w:w="284" w:type="dxa"/>
            <w:gridSpan w:val="2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45" w:type="dxa"/>
            <w:gridSpan w:val="10"/>
          </w:tcPr>
          <w:p w:rsidR="005F3A63" w:rsidRPr="002164CC" w:rsidRDefault="005F3A63" w:rsidP="00472AB1">
            <w:pPr>
              <w:pStyle w:val="af0"/>
              <w:numPr>
                <w:ilvl w:val="0"/>
                <w:numId w:val="9"/>
              </w:numPr>
              <w:spacing w:line="216" w:lineRule="auto"/>
              <w:ind w:left="176" w:hanging="176"/>
              <w:jc w:val="thaiDistribute"/>
              <w:rPr>
                <w:rFonts w:ascii="TH SarabunPSK" w:hAnsi="TH SarabunPSK" w:cs="TH SarabunPSK"/>
                <w:szCs w:val="28"/>
              </w:rPr>
            </w:pPr>
            <w:r w:rsidRPr="002164CC">
              <w:rPr>
                <w:rFonts w:ascii="TH SarabunPSK" w:hAnsi="TH SarabunPSK" w:cs="TH SarabunPSK"/>
                <w:szCs w:val="28"/>
                <w:cs/>
              </w:rPr>
              <w:t>เป็นการวัดผลการดำเนินงานศึกษา หรือวิจัยและพัฒนา ที่สนับสนุนการดำเนินการตามบทบาทหน้าที่ของสำนัก/กอง ในประเด็นยุทธศาสตร์กรม และในภารกิจสนับสนุนทั้งที่เป็นงานศึกษา หรือวิจัยและพัฒนาของสำนัก/กอง หรือบุคลากรภายในสำนัก/กอง หรือของผู้เชี่ยวชาญประจำกรม ที่ใช้ในงบประมาณ หรือไม่ได้ใช้งบประมาณตามแผนงานศึกษา หรือวิจัยและพัฒนาที่วางแผนไว้</w:t>
            </w:r>
          </w:p>
          <w:p w:rsidR="005F3A63" w:rsidRPr="002164CC" w:rsidRDefault="005F3A63" w:rsidP="00472AB1">
            <w:pPr>
              <w:pStyle w:val="af0"/>
              <w:numPr>
                <w:ilvl w:val="0"/>
                <w:numId w:val="9"/>
              </w:numPr>
              <w:spacing w:line="216" w:lineRule="auto"/>
              <w:ind w:left="176" w:hanging="176"/>
              <w:jc w:val="thaiDistribute"/>
              <w:rPr>
                <w:rFonts w:ascii="TH SarabunPSK" w:hAnsi="TH SarabunPSK" w:cs="TH SarabunPSK"/>
                <w:szCs w:val="28"/>
              </w:rPr>
            </w:pPr>
            <w:r w:rsidRPr="002164CC">
              <w:rPr>
                <w:rFonts w:ascii="TH SarabunPSK" w:hAnsi="TH SarabunPSK" w:cs="TH SarabunPSK"/>
                <w:szCs w:val="28"/>
                <w:cs/>
              </w:rPr>
              <w:t>งานศึกษา หรือวิจัยและพัฒนาต้องมีวัตถุประสงค์เพื่อศึกษา วิเคราะห์ทางวิชาการเพื่อให้ได้ข้อมูลจริงมาใช้เป็นแนวทางในการตัดสินใจแก้ไขปัญหา ปรับปรุง หรือพัฒนางาน หรือมีวัตถุประสงค์เพื่อค้นคว้า ทดลอง วิจัยและพัฒนาเพื่อให้เกิดองค์ความรู้หรือนวัตกรรมใหม่ เพื่อเพิ่มคุณภาพ ประสิทธิภาพการทำงาน ลดขั้นตอน ระยะเวลาและประหยัดค่าใช้จ่ายเกิดประโยชน์ได้อย่างใดอย่างหนึ่ง หรือหลายอย่างของสำนัก/กอง หรือกรม</w:t>
            </w:r>
          </w:p>
          <w:p w:rsidR="008729AD" w:rsidRPr="002164CC" w:rsidRDefault="005F3A63" w:rsidP="008729AD">
            <w:pPr>
              <w:pStyle w:val="af0"/>
              <w:numPr>
                <w:ilvl w:val="0"/>
                <w:numId w:val="9"/>
              </w:numPr>
              <w:spacing w:line="216" w:lineRule="auto"/>
              <w:ind w:left="176" w:hanging="176"/>
              <w:jc w:val="thaiDistribute"/>
              <w:rPr>
                <w:rFonts w:ascii="TH SarabunPSK" w:hAnsi="TH SarabunPSK" w:cs="TH SarabunPSK"/>
                <w:szCs w:val="28"/>
              </w:rPr>
            </w:pPr>
            <w:r w:rsidRPr="002164CC">
              <w:rPr>
                <w:rFonts w:ascii="TH SarabunPSK" w:hAnsi="TH SarabunPSK" w:cs="TH SarabunPSK"/>
                <w:szCs w:val="28"/>
                <w:cs/>
              </w:rPr>
              <w:t>สำนัก/กอง สามารถเป็นผู้กำหนดได้เองว่าจะดำเนินงานในลักษณะ</w:t>
            </w:r>
            <w:r w:rsidRPr="002164CC">
              <w:rPr>
                <w:rFonts w:ascii="TH SarabunPSK" w:hAnsi="TH SarabunPSK" w:cs="TH SarabunPSK" w:hint="cs"/>
                <w:szCs w:val="28"/>
                <w:cs/>
              </w:rPr>
              <w:t>คู่มือ</w:t>
            </w:r>
            <w:r w:rsidRPr="002164CC">
              <w:rPr>
                <w:rFonts w:ascii="TH SarabunPSK" w:hAnsi="TH SarabunPSK" w:cs="TH SarabunPSK"/>
                <w:szCs w:val="28"/>
                <w:cs/>
              </w:rPr>
              <w:t>งานศึกษา หรือวิจัยและพัฒนา</w:t>
            </w:r>
          </w:p>
        </w:tc>
      </w:tr>
      <w:tr w:rsidR="005F3A63" w:rsidRPr="00746BF3" w:rsidTr="00EC1508">
        <w:tc>
          <w:tcPr>
            <w:tcW w:w="1951" w:type="dxa"/>
            <w:shd w:val="clear" w:color="auto" w:fill="auto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กลุ่มตัวชี้วัด</w:t>
            </w:r>
          </w:p>
        </w:tc>
        <w:tc>
          <w:tcPr>
            <w:tcW w:w="284" w:type="dxa"/>
            <w:gridSpan w:val="2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45" w:type="dxa"/>
            <w:gridSpan w:val="10"/>
          </w:tcPr>
          <w:p w:rsidR="005F3A63" w:rsidRPr="002164CC" w:rsidRDefault="0080687A" w:rsidP="00472AB1">
            <w:pPr>
              <w:spacing w:line="216" w:lineRule="auto"/>
              <w:jc w:val="thaiDistribute"/>
              <w:rPr>
                <w:rFonts w:ascii="TH SarabunPSK" w:hAnsi="TH SarabunPSK" w:cs="TH SarabunPSK"/>
              </w:rPr>
            </w:pPr>
            <w:r w:rsidRPr="002C06C1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 w:rsidR="005F3A63" w:rsidRPr="002164CC">
              <w:rPr>
                <w:rFonts w:ascii="TH SarabunPSK" w:hAnsi="TH SarabunPSK" w:cs="TH SarabunPSK"/>
                <w:cs/>
              </w:rPr>
              <w:t xml:space="preserve"> ตัวชี้วัดตามยุทธศาสตร์              </w:t>
            </w:r>
            <w:r w:rsidR="005F3A63" w:rsidRPr="002C06C1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="005F3A63" w:rsidRPr="002164CC">
              <w:rPr>
                <w:rFonts w:ascii="TH SarabunPSK" w:hAnsi="TH SarabunPSK" w:cs="TH SarabunPSK"/>
                <w:cs/>
              </w:rPr>
              <w:t xml:space="preserve"> ตัวชี้วัดตามหน้าที่</w:t>
            </w:r>
          </w:p>
          <w:p w:rsidR="005F3A63" w:rsidRPr="002164CC" w:rsidRDefault="005F3A63" w:rsidP="00472AB1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2C06C1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Pr="002164CC">
              <w:rPr>
                <w:rFonts w:ascii="TH SarabunPSK" w:hAnsi="TH SarabunPSK" w:cs="TH SarabunPSK"/>
                <w:cs/>
              </w:rPr>
              <w:t xml:space="preserve"> ตัวชี้วัดตามงานมอบหมายพิเศษ</w:t>
            </w:r>
          </w:p>
        </w:tc>
      </w:tr>
      <w:tr w:rsidR="005F3A63" w:rsidRPr="00746BF3" w:rsidTr="00EC1508">
        <w:tc>
          <w:tcPr>
            <w:tcW w:w="1951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284" w:type="dxa"/>
            <w:gridSpan w:val="2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45" w:type="dxa"/>
            <w:gridSpan w:val="10"/>
          </w:tcPr>
          <w:p w:rsidR="005F3A63" w:rsidRPr="002164CC" w:rsidRDefault="0080687A" w:rsidP="00472AB1">
            <w:pPr>
              <w:spacing w:line="216" w:lineRule="auto"/>
              <w:jc w:val="thaiDistribute"/>
              <w:rPr>
                <w:rFonts w:ascii="TH SarabunPSK" w:hAnsi="TH SarabunPSK" w:cs="TH SarabunPSK"/>
                <w:cs/>
              </w:rPr>
            </w:pPr>
            <w:r w:rsidRPr="002C06C1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 w:rsidR="005F3A63" w:rsidRPr="002164CC">
              <w:rPr>
                <w:rFonts w:ascii="TH SarabunPSK" w:hAnsi="TH SarabunPSK" w:cs="TH SarabunPSK"/>
                <w:cs/>
              </w:rPr>
              <w:t xml:space="preserve"> ตัวชี้วัดสะท้อนความสำเร็จจากผู้ใต้บังคับบัญชา  </w:t>
            </w:r>
            <w:r w:rsidR="005F3A63" w:rsidRPr="002C06C1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="005F3A63" w:rsidRPr="002164CC">
              <w:rPr>
                <w:rFonts w:ascii="TH SarabunPSK" w:hAnsi="TH SarabunPSK" w:cs="TH SarabunPSK"/>
                <w:cs/>
              </w:rPr>
              <w:t xml:space="preserve"> ตัวชี้วัดรายบุคคล</w:t>
            </w:r>
          </w:p>
        </w:tc>
      </w:tr>
      <w:tr w:rsidR="005F3A63" w:rsidRPr="00746BF3" w:rsidTr="00EC1508">
        <w:tc>
          <w:tcPr>
            <w:tcW w:w="1951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284" w:type="dxa"/>
            <w:gridSpan w:val="2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45" w:type="dxa"/>
            <w:gridSpan w:val="10"/>
          </w:tcPr>
          <w:p w:rsidR="005F3A63" w:rsidRPr="002164CC" w:rsidRDefault="005F3A63" w:rsidP="002C06C1">
            <w:pPr>
              <w:rPr>
                <w:rFonts w:ascii="TH SarabunPSK" w:hAnsi="TH SarabunPSK" w:cs="TH SarabunPSK"/>
                <w:cs/>
              </w:rPr>
            </w:pPr>
            <w:r w:rsidRPr="002164CC">
              <w:rPr>
                <w:rFonts w:ascii="TH SarabunPSK" w:hAnsi="TH SarabunPSK" w:cs="TH SarabunPSK" w:hint="cs"/>
                <w:cs/>
              </w:rPr>
              <w:t>ระดับ 5 คะแนน</w:t>
            </w:r>
          </w:p>
        </w:tc>
      </w:tr>
      <w:tr w:rsidR="005F3A63" w:rsidRPr="00746BF3" w:rsidTr="00EC1508">
        <w:tc>
          <w:tcPr>
            <w:tcW w:w="1951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284" w:type="dxa"/>
            <w:gridSpan w:val="2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45" w:type="dxa"/>
            <w:gridSpan w:val="10"/>
          </w:tcPr>
          <w:p w:rsidR="005F3A63" w:rsidRPr="002164CC" w:rsidRDefault="005F3A63" w:rsidP="002C06C1">
            <w:pPr>
              <w:rPr>
                <w:rFonts w:ascii="TH SarabunPSK" w:hAnsi="TH SarabunPSK" w:cs="TH SarabunPSK"/>
                <w:cs/>
              </w:rPr>
            </w:pPr>
            <w:r w:rsidRPr="002164CC"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</w:tr>
      <w:tr w:rsidR="005F3A63" w:rsidRPr="00746BF3" w:rsidTr="00EC1508">
        <w:tc>
          <w:tcPr>
            <w:tcW w:w="1951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น้ำหนักตัวชี้วัด</w:t>
            </w:r>
          </w:p>
        </w:tc>
        <w:tc>
          <w:tcPr>
            <w:tcW w:w="284" w:type="dxa"/>
            <w:gridSpan w:val="2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45" w:type="dxa"/>
            <w:gridSpan w:val="10"/>
          </w:tcPr>
          <w:p w:rsidR="005F3A63" w:rsidRPr="002164CC" w:rsidRDefault="0080687A" w:rsidP="002C06C1">
            <w:pPr>
              <w:rPr>
                <w:rFonts w:ascii="TH SarabunPSK" w:hAnsi="TH SarabunPSK" w:cs="TH SarabunPSK"/>
              </w:rPr>
            </w:pPr>
            <w:r w:rsidRPr="002164CC">
              <w:rPr>
                <w:rFonts w:ascii="TH SarabunPSK" w:hAnsi="TH SarabunPSK" w:cs="TH SarabunPSK" w:hint="cs"/>
                <w:cs/>
              </w:rPr>
              <w:t>ร้อยละ</w:t>
            </w:r>
            <w:r w:rsidR="002C06C1">
              <w:rPr>
                <w:rFonts w:ascii="TH SarabunPSK" w:hAnsi="TH SarabunPSK" w:cs="TH SarabunPSK" w:hint="cs"/>
                <w:cs/>
              </w:rPr>
              <w:t xml:space="preserve"> 5</w:t>
            </w:r>
          </w:p>
        </w:tc>
      </w:tr>
      <w:tr w:rsidR="005F3A63" w:rsidRPr="00746BF3" w:rsidTr="00EC1508">
        <w:tc>
          <w:tcPr>
            <w:tcW w:w="1951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ผู้ครองตัวชี้วัด</w:t>
            </w:r>
          </w:p>
        </w:tc>
        <w:tc>
          <w:tcPr>
            <w:tcW w:w="284" w:type="dxa"/>
            <w:gridSpan w:val="2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45" w:type="dxa"/>
            <w:gridSpan w:val="10"/>
          </w:tcPr>
          <w:p w:rsidR="005F3A63" w:rsidRPr="002164CC" w:rsidRDefault="005F3A63" w:rsidP="002C06C1">
            <w:pPr>
              <w:rPr>
                <w:rFonts w:ascii="TH SarabunPSK" w:hAnsi="TH SarabunPSK" w:cs="TH SarabunPSK"/>
                <w:cs/>
              </w:rPr>
            </w:pPr>
            <w:r w:rsidRPr="002164CC">
              <w:rPr>
                <w:rFonts w:ascii="TH SarabunPSK" w:hAnsi="TH SarabunPSK" w:cs="TH SarabunPSK"/>
                <w:cs/>
              </w:rPr>
              <w:t>ผู</w:t>
            </w:r>
            <w:r w:rsidR="0080687A" w:rsidRPr="002164CC">
              <w:rPr>
                <w:rFonts w:ascii="TH SarabunPSK" w:hAnsi="TH SarabunPSK" w:cs="TH SarabunPSK" w:hint="cs"/>
                <w:cs/>
              </w:rPr>
              <w:t>้</w:t>
            </w:r>
            <w:r w:rsidRPr="002164CC">
              <w:rPr>
                <w:rFonts w:ascii="TH SarabunPSK" w:hAnsi="TH SarabunPSK" w:cs="TH SarabunPSK"/>
                <w:cs/>
              </w:rPr>
              <w:t xml:space="preserve">ปฏิบัติงาน </w:t>
            </w:r>
          </w:p>
        </w:tc>
      </w:tr>
      <w:tr w:rsidR="005F3A63" w:rsidRPr="002164CC" w:rsidTr="002164CC">
        <w:tc>
          <w:tcPr>
            <w:tcW w:w="1975" w:type="dxa"/>
            <w:gridSpan w:val="2"/>
            <w:shd w:val="clear" w:color="auto" w:fill="auto"/>
            <w:vAlign w:val="center"/>
          </w:tcPr>
          <w:p w:rsidR="005F3A63" w:rsidRPr="002164CC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164CC">
              <w:rPr>
                <w:rFonts w:ascii="TH SarabunPSK" w:hAnsi="TH SarabunPSK" w:cs="TH SarabunPSK"/>
                <w:b/>
                <w:bCs/>
                <w:cs/>
              </w:rPr>
              <w:t>สูตรในการคำนวณ</w:t>
            </w:r>
          </w:p>
        </w:tc>
        <w:tc>
          <w:tcPr>
            <w:tcW w:w="290" w:type="dxa"/>
            <w:gridSpan w:val="2"/>
            <w:vAlign w:val="center"/>
          </w:tcPr>
          <w:p w:rsidR="005F3A63" w:rsidRPr="002164CC" w:rsidRDefault="005F3A63" w:rsidP="002C06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64CC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5" w:type="dxa"/>
            <w:gridSpan w:val="9"/>
          </w:tcPr>
          <w:p w:rsidR="005F3A63" w:rsidRPr="002164CC" w:rsidRDefault="005F3A63" w:rsidP="002C06C1">
            <w:pPr>
              <w:tabs>
                <w:tab w:val="left" w:pos="1800"/>
              </w:tabs>
              <w:contextualSpacing/>
              <w:rPr>
                <w:rFonts w:ascii="TH SarabunPSK" w:hAnsi="TH SarabunPSK" w:cs="TH SarabunPSK"/>
                <w:color w:val="000000"/>
                <w:cs/>
              </w:rPr>
            </w:pPr>
            <w:r w:rsidRPr="002164CC">
              <w:rPr>
                <w:rFonts w:ascii="TH SarabunPSK" w:hAnsi="TH SarabunPSK" w:cs="TH SarabunPSK"/>
                <w:color w:val="000000"/>
                <w:cs/>
              </w:rPr>
              <w:t>ค่าเฉลี่ยของร้อยละผลการดำเนินงานของแต่ละงานศึกษา หรือวิจัยและพัฒนา</w:t>
            </w:r>
          </w:p>
        </w:tc>
      </w:tr>
      <w:tr w:rsidR="005F3A63" w:rsidRPr="002164CC" w:rsidTr="002164CC">
        <w:tc>
          <w:tcPr>
            <w:tcW w:w="1975" w:type="dxa"/>
            <w:gridSpan w:val="2"/>
            <w:vMerge w:val="restart"/>
            <w:shd w:val="clear" w:color="auto" w:fill="auto"/>
            <w:vAlign w:val="center"/>
          </w:tcPr>
          <w:p w:rsidR="005F3A63" w:rsidRPr="002164CC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164CC">
              <w:rPr>
                <w:rFonts w:ascii="TH SarabunPSK" w:hAnsi="TH SarabunPSK" w:cs="TH SarabunPSK" w:hint="cs"/>
                <w:b/>
                <w:bCs/>
                <w:cs/>
              </w:rPr>
              <w:t>เป้าหมายรายเดือน (ร้อยละ)</w:t>
            </w:r>
          </w:p>
        </w:tc>
        <w:tc>
          <w:tcPr>
            <w:tcW w:w="290" w:type="dxa"/>
            <w:gridSpan w:val="2"/>
            <w:vMerge w:val="restart"/>
            <w:vAlign w:val="center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64CC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962" w:type="dxa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164CC">
              <w:rPr>
                <w:rFonts w:ascii="TH SarabunPSK" w:hAnsi="TH SarabunPSK" w:cs="TH SarabunPSK" w:hint="cs"/>
                <w:noProof/>
                <w:cs/>
              </w:rPr>
              <w:t>มีนาคม</w:t>
            </w:r>
          </w:p>
        </w:tc>
        <w:tc>
          <w:tcPr>
            <w:tcW w:w="994" w:type="dxa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164CC">
              <w:rPr>
                <w:rFonts w:ascii="TH SarabunPSK" w:hAnsi="TH SarabunPSK" w:cs="TH SarabunPSK" w:hint="cs"/>
                <w:noProof/>
                <w:cs/>
              </w:rPr>
              <w:t>เมษายน</w:t>
            </w:r>
          </w:p>
        </w:tc>
        <w:tc>
          <w:tcPr>
            <w:tcW w:w="1000" w:type="dxa"/>
            <w:gridSpan w:val="2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2164CC">
              <w:rPr>
                <w:rFonts w:ascii="TH SarabunPSK" w:hAnsi="TH SarabunPSK" w:cs="TH SarabunPSK" w:hint="cs"/>
                <w:noProof/>
                <w:cs/>
              </w:rPr>
              <w:t>พฤษภาคม</w:t>
            </w:r>
          </w:p>
        </w:tc>
        <w:tc>
          <w:tcPr>
            <w:tcW w:w="989" w:type="dxa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2164CC">
              <w:rPr>
                <w:rFonts w:ascii="TH SarabunPSK" w:hAnsi="TH SarabunPSK" w:cs="TH SarabunPSK" w:hint="cs"/>
                <w:noProof/>
                <w:cs/>
              </w:rPr>
              <w:t>มิถุนายน</w:t>
            </w:r>
          </w:p>
        </w:tc>
        <w:tc>
          <w:tcPr>
            <w:tcW w:w="990" w:type="dxa"/>
            <w:gridSpan w:val="2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2164CC">
              <w:rPr>
                <w:rFonts w:ascii="TH SarabunPSK" w:hAnsi="TH SarabunPSK" w:cs="TH SarabunPSK" w:hint="cs"/>
                <w:noProof/>
                <w:cs/>
              </w:rPr>
              <w:t>กรกฎาคม</w:t>
            </w:r>
          </w:p>
        </w:tc>
        <w:tc>
          <w:tcPr>
            <w:tcW w:w="990" w:type="dxa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164CC">
              <w:rPr>
                <w:rFonts w:ascii="TH SarabunPSK" w:hAnsi="TH SarabunPSK" w:cs="TH SarabunPSK" w:hint="cs"/>
                <w:noProof/>
                <w:cs/>
              </w:rPr>
              <w:t>สิงหาคม</w:t>
            </w:r>
          </w:p>
        </w:tc>
        <w:tc>
          <w:tcPr>
            <w:tcW w:w="990" w:type="dxa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164CC">
              <w:rPr>
                <w:rFonts w:ascii="TH SarabunPSK" w:hAnsi="TH SarabunPSK" w:cs="TH SarabunPSK" w:hint="cs"/>
                <w:noProof/>
                <w:cs/>
              </w:rPr>
              <w:t>กันยายน</w:t>
            </w:r>
          </w:p>
        </w:tc>
      </w:tr>
      <w:tr w:rsidR="005F3A63" w:rsidRPr="002164CC" w:rsidTr="002164CC">
        <w:tc>
          <w:tcPr>
            <w:tcW w:w="1975" w:type="dxa"/>
            <w:gridSpan w:val="2"/>
            <w:vMerge/>
            <w:shd w:val="clear" w:color="auto" w:fill="auto"/>
            <w:vAlign w:val="center"/>
          </w:tcPr>
          <w:p w:rsidR="005F3A63" w:rsidRPr="002164CC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0" w:type="dxa"/>
            <w:gridSpan w:val="2"/>
            <w:vMerge/>
            <w:vAlign w:val="center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62" w:type="dxa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164CC">
              <w:rPr>
                <w:rFonts w:ascii="TH SarabunPSK" w:hAnsi="TH SarabunPSK" w:cs="TH SarabunPSK" w:hint="cs"/>
                <w:noProof/>
                <w:cs/>
              </w:rPr>
              <w:t>40</w:t>
            </w:r>
          </w:p>
        </w:tc>
        <w:tc>
          <w:tcPr>
            <w:tcW w:w="994" w:type="dxa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164CC">
              <w:rPr>
                <w:rFonts w:ascii="TH SarabunPSK" w:hAnsi="TH SarabunPSK" w:cs="TH SarabunPSK" w:hint="cs"/>
                <w:noProof/>
                <w:cs/>
              </w:rPr>
              <w:t>50</w:t>
            </w:r>
          </w:p>
        </w:tc>
        <w:tc>
          <w:tcPr>
            <w:tcW w:w="1000" w:type="dxa"/>
            <w:gridSpan w:val="2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164CC">
              <w:rPr>
                <w:rFonts w:ascii="TH SarabunPSK" w:hAnsi="TH SarabunPSK" w:cs="TH SarabunPSK" w:hint="cs"/>
                <w:noProof/>
                <w:cs/>
              </w:rPr>
              <w:t>60</w:t>
            </w:r>
          </w:p>
        </w:tc>
        <w:tc>
          <w:tcPr>
            <w:tcW w:w="989" w:type="dxa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164CC">
              <w:rPr>
                <w:rFonts w:ascii="TH SarabunPSK" w:hAnsi="TH SarabunPSK" w:cs="TH SarabunPSK" w:hint="cs"/>
                <w:noProof/>
                <w:cs/>
              </w:rPr>
              <w:t>70</w:t>
            </w:r>
          </w:p>
        </w:tc>
        <w:tc>
          <w:tcPr>
            <w:tcW w:w="990" w:type="dxa"/>
            <w:gridSpan w:val="2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2164CC">
              <w:rPr>
                <w:rFonts w:ascii="TH SarabunPSK" w:hAnsi="TH SarabunPSK" w:cs="TH SarabunPSK" w:hint="cs"/>
                <w:noProof/>
                <w:cs/>
              </w:rPr>
              <w:t>80</w:t>
            </w:r>
          </w:p>
        </w:tc>
        <w:tc>
          <w:tcPr>
            <w:tcW w:w="990" w:type="dxa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164CC">
              <w:rPr>
                <w:rFonts w:ascii="TH SarabunPSK" w:hAnsi="TH SarabunPSK" w:cs="TH SarabunPSK" w:hint="cs"/>
                <w:noProof/>
                <w:cs/>
              </w:rPr>
              <w:t>90</w:t>
            </w:r>
          </w:p>
        </w:tc>
        <w:tc>
          <w:tcPr>
            <w:tcW w:w="990" w:type="dxa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164CC">
              <w:rPr>
                <w:rFonts w:ascii="TH SarabunPSK" w:hAnsi="TH SarabunPSK" w:cs="TH SarabunPSK" w:hint="cs"/>
                <w:noProof/>
                <w:cs/>
              </w:rPr>
              <w:t>100</w:t>
            </w:r>
          </w:p>
        </w:tc>
      </w:tr>
      <w:tr w:rsidR="005F3A63" w:rsidRPr="002164CC" w:rsidTr="002164CC">
        <w:tc>
          <w:tcPr>
            <w:tcW w:w="1975" w:type="dxa"/>
            <w:gridSpan w:val="2"/>
            <w:shd w:val="clear" w:color="auto" w:fill="auto"/>
          </w:tcPr>
          <w:p w:rsidR="005F3A63" w:rsidRPr="002164CC" w:rsidRDefault="005F3A63" w:rsidP="00DF427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164CC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90" w:type="dxa"/>
            <w:gridSpan w:val="2"/>
            <w:vAlign w:val="center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64CC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5" w:type="dxa"/>
            <w:gridSpan w:val="9"/>
          </w:tcPr>
          <w:p w:rsidR="005F3A63" w:rsidRPr="002164CC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2164CC">
              <w:rPr>
                <w:rFonts w:ascii="TH SarabunPSK" w:hAnsi="TH SarabunPSK" w:cs="TH SarabunPSK"/>
              </w:rPr>
              <w:t xml:space="preserve">1  = </w:t>
            </w:r>
            <w:r w:rsidRPr="002164CC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2164CC">
              <w:rPr>
                <w:rFonts w:ascii="TH SarabunPSK" w:hAnsi="TH SarabunPSK" w:cs="TH SarabunPSK" w:hint="cs"/>
                <w:cs/>
              </w:rPr>
              <w:t>50</w:t>
            </w:r>
          </w:p>
          <w:p w:rsidR="005F3A63" w:rsidRPr="002164CC" w:rsidRDefault="005F3A63" w:rsidP="00F35A3B">
            <w:pPr>
              <w:rPr>
                <w:rFonts w:ascii="TH SarabunPSK" w:hAnsi="TH SarabunPSK" w:cs="TH SarabunPSK"/>
              </w:rPr>
            </w:pPr>
            <w:r w:rsidRPr="002164CC">
              <w:rPr>
                <w:rFonts w:ascii="TH SarabunPSK" w:hAnsi="TH SarabunPSK" w:cs="TH SarabunPSK"/>
              </w:rPr>
              <w:t xml:space="preserve">2  = </w:t>
            </w:r>
            <w:r w:rsidRPr="002164CC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2164CC">
              <w:rPr>
                <w:rFonts w:ascii="TH SarabunPSK" w:hAnsi="TH SarabunPSK" w:cs="TH SarabunPSK" w:hint="cs"/>
                <w:cs/>
              </w:rPr>
              <w:t>75</w:t>
            </w:r>
          </w:p>
          <w:p w:rsidR="005F3A63" w:rsidRPr="002164CC" w:rsidRDefault="005F3A63" w:rsidP="00F35A3B">
            <w:pPr>
              <w:rPr>
                <w:rFonts w:ascii="TH SarabunPSK" w:hAnsi="TH SarabunPSK" w:cs="TH SarabunPSK"/>
              </w:rPr>
            </w:pPr>
            <w:r w:rsidRPr="002164CC">
              <w:rPr>
                <w:rFonts w:ascii="TH SarabunPSK" w:hAnsi="TH SarabunPSK" w:cs="TH SarabunPSK"/>
              </w:rPr>
              <w:t xml:space="preserve">3  = </w:t>
            </w:r>
            <w:r w:rsidRPr="002164CC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2164CC">
              <w:rPr>
                <w:rFonts w:ascii="TH SarabunPSK" w:hAnsi="TH SarabunPSK" w:cs="TH SarabunPSK" w:hint="cs"/>
                <w:cs/>
              </w:rPr>
              <w:t>100</w:t>
            </w:r>
          </w:p>
          <w:p w:rsidR="005F3A63" w:rsidRPr="002164CC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2164CC">
              <w:rPr>
                <w:rFonts w:ascii="TH SarabunPSK" w:hAnsi="TH SarabunPSK" w:cs="TH SarabunPSK"/>
              </w:rPr>
              <w:t>4  =</w:t>
            </w:r>
            <w:r w:rsidRPr="002164CC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2164CC">
              <w:rPr>
                <w:rFonts w:ascii="TH SarabunPSK" w:hAnsi="TH SarabunPSK" w:cs="TH SarabunPSK" w:hint="cs"/>
                <w:cs/>
              </w:rPr>
              <w:t>100 เสร็จก่อน 15 ก.ย.</w:t>
            </w:r>
          </w:p>
          <w:p w:rsidR="005F3A63" w:rsidRPr="002164CC" w:rsidRDefault="005F3A63" w:rsidP="00F35A3B">
            <w:pPr>
              <w:rPr>
                <w:rFonts w:ascii="TH SarabunPSK" w:hAnsi="TH SarabunPSK" w:cs="TH SarabunPSK"/>
              </w:rPr>
            </w:pPr>
            <w:r w:rsidRPr="002164CC">
              <w:rPr>
                <w:rFonts w:ascii="TH SarabunPSK" w:hAnsi="TH SarabunPSK" w:cs="TH SarabunPSK"/>
              </w:rPr>
              <w:t xml:space="preserve">5  = </w:t>
            </w:r>
            <w:r w:rsidRPr="002164CC">
              <w:rPr>
                <w:rFonts w:ascii="TH SarabunPSK" w:hAnsi="TH SarabunPSK" w:cs="TH SarabunPSK"/>
                <w:cs/>
              </w:rPr>
              <w:t>ร้อยละ 100</w:t>
            </w:r>
            <w:r w:rsidRPr="002164CC">
              <w:rPr>
                <w:rFonts w:ascii="TH SarabunPSK" w:hAnsi="TH SarabunPSK" w:cs="TH SarabunPSK" w:hint="cs"/>
                <w:cs/>
              </w:rPr>
              <w:t>เสร็จก่อน 1 ก.ย.</w:t>
            </w:r>
          </w:p>
        </w:tc>
      </w:tr>
      <w:tr w:rsidR="006172F0" w:rsidRPr="002164CC" w:rsidTr="002164CC">
        <w:tc>
          <w:tcPr>
            <w:tcW w:w="1975" w:type="dxa"/>
            <w:gridSpan w:val="2"/>
            <w:vMerge w:val="restart"/>
            <w:shd w:val="clear" w:color="auto" w:fill="auto"/>
          </w:tcPr>
          <w:p w:rsidR="006172F0" w:rsidRPr="002164CC" w:rsidRDefault="006172F0" w:rsidP="00DF427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164CC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290" w:type="dxa"/>
            <w:gridSpan w:val="2"/>
            <w:vMerge w:val="restart"/>
          </w:tcPr>
          <w:p w:rsidR="006172F0" w:rsidRPr="002164CC" w:rsidRDefault="006172F0" w:rsidP="004E673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64CC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304" w:type="dxa"/>
            <w:gridSpan w:val="3"/>
          </w:tcPr>
          <w:p w:rsidR="006172F0" w:rsidRPr="002164CC" w:rsidRDefault="006172F0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164CC">
              <w:rPr>
                <w:rFonts w:ascii="TH SarabunPSK" w:hAnsi="TH SarabunPSK" w:cs="TH SarabunPSK"/>
                <w:noProof/>
                <w:cs/>
              </w:rPr>
              <w:t>ปี 255</w:t>
            </w:r>
            <w:r w:rsidRPr="002164CC">
              <w:rPr>
                <w:rFonts w:ascii="TH SarabunPSK" w:hAnsi="TH SarabunPSK" w:cs="TH SarabunPSK"/>
                <w:noProof/>
              </w:rPr>
              <w:t>6</w:t>
            </w:r>
          </w:p>
        </w:tc>
        <w:tc>
          <w:tcPr>
            <w:tcW w:w="2304" w:type="dxa"/>
            <w:gridSpan w:val="3"/>
          </w:tcPr>
          <w:p w:rsidR="006172F0" w:rsidRPr="002164CC" w:rsidRDefault="006172F0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164CC">
              <w:rPr>
                <w:rFonts w:ascii="TH SarabunPSK" w:hAnsi="TH SarabunPSK" w:cs="TH SarabunPSK"/>
                <w:noProof/>
                <w:cs/>
              </w:rPr>
              <w:t>ปี 255</w:t>
            </w:r>
            <w:r w:rsidRPr="002164CC">
              <w:rPr>
                <w:rFonts w:ascii="TH SarabunPSK" w:hAnsi="TH SarabunPSK" w:cs="TH SarabunPSK"/>
                <w:noProof/>
              </w:rPr>
              <w:t>7</w:t>
            </w:r>
          </w:p>
        </w:tc>
        <w:tc>
          <w:tcPr>
            <w:tcW w:w="2307" w:type="dxa"/>
            <w:gridSpan w:val="3"/>
          </w:tcPr>
          <w:p w:rsidR="006172F0" w:rsidRPr="002164CC" w:rsidRDefault="006172F0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164CC">
              <w:rPr>
                <w:rFonts w:ascii="TH SarabunPSK" w:hAnsi="TH SarabunPSK" w:cs="TH SarabunPSK"/>
                <w:noProof/>
                <w:cs/>
              </w:rPr>
              <w:t>ปี 255</w:t>
            </w:r>
            <w:r w:rsidRPr="002164CC">
              <w:rPr>
                <w:rFonts w:ascii="TH SarabunPSK" w:hAnsi="TH SarabunPSK" w:cs="TH SarabunPSK"/>
                <w:noProof/>
              </w:rPr>
              <w:t>8</w:t>
            </w:r>
          </w:p>
        </w:tc>
      </w:tr>
      <w:tr w:rsidR="005F3A63" w:rsidRPr="002164CC" w:rsidTr="002164CC">
        <w:tc>
          <w:tcPr>
            <w:tcW w:w="1975" w:type="dxa"/>
            <w:gridSpan w:val="2"/>
            <w:vMerge/>
            <w:shd w:val="clear" w:color="auto" w:fill="auto"/>
            <w:vAlign w:val="center"/>
          </w:tcPr>
          <w:p w:rsidR="005F3A63" w:rsidRPr="002164CC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0" w:type="dxa"/>
            <w:gridSpan w:val="2"/>
            <w:vMerge/>
            <w:vAlign w:val="center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04" w:type="dxa"/>
            <w:gridSpan w:val="3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164CC">
              <w:rPr>
                <w:rFonts w:ascii="TH SarabunPSK" w:hAnsi="TH SarabunPSK" w:cs="TH SarabunPSK"/>
                <w:noProof/>
              </w:rPr>
              <w:t>-</w:t>
            </w:r>
          </w:p>
        </w:tc>
        <w:tc>
          <w:tcPr>
            <w:tcW w:w="2304" w:type="dxa"/>
            <w:gridSpan w:val="3"/>
          </w:tcPr>
          <w:p w:rsidR="005F3A63" w:rsidRPr="002164CC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164CC">
              <w:rPr>
                <w:rFonts w:ascii="TH SarabunPSK" w:hAnsi="TH SarabunPSK" w:cs="TH SarabunPSK"/>
                <w:noProof/>
              </w:rPr>
              <w:t>-</w:t>
            </w:r>
          </w:p>
        </w:tc>
        <w:tc>
          <w:tcPr>
            <w:tcW w:w="2307" w:type="dxa"/>
            <w:gridSpan w:val="3"/>
          </w:tcPr>
          <w:p w:rsidR="005F3A63" w:rsidRPr="002164CC" w:rsidRDefault="0080687A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2164CC">
              <w:rPr>
                <w:rFonts w:ascii="TH SarabunPSK" w:hAnsi="TH SarabunPSK" w:cs="TH SarabunPSK"/>
                <w:noProof/>
                <w:cs/>
              </w:rPr>
              <w:t>5 คะแนน</w:t>
            </w:r>
          </w:p>
        </w:tc>
      </w:tr>
      <w:tr w:rsidR="005F3A63" w:rsidRPr="002164CC" w:rsidTr="002164CC">
        <w:tc>
          <w:tcPr>
            <w:tcW w:w="1975" w:type="dxa"/>
            <w:gridSpan w:val="2"/>
            <w:shd w:val="clear" w:color="auto" w:fill="auto"/>
            <w:vAlign w:val="center"/>
          </w:tcPr>
          <w:p w:rsidR="005F3A63" w:rsidRPr="002164CC" w:rsidRDefault="005F3A63" w:rsidP="00472AB1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2164CC">
              <w:rPr>
                <w:rFonts w:ascii="TH SarabunPSK" w:hAnsi="TH SarabunPSK" w:cs="TH SarabunPSK"/>
                <w:b/>
                <w:bCs/>
                <w:cs/>
              </w:rPr>
              <w:t>ความถี่ในการเก็บข้อมูล/รายงาน</w:t>
            </w:r>
          </w:p>
        </w:tc>
        <w:tc>
          <w:tcPr>
            <w:tcW w:w="290" w:type="dxa"/>
            <w:gridSpan w:val="2"/>
          </w:tcPr>
          <w:p w:rsidR="005F3A63" w:rsidRPr="002164CC" w:rsidRDefault="005F3A63" w:rsidP="004E673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64CC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5" w:type="dxa"/>
            <w:gridSpan w:val="9"/>
          </w:tcPr>
          <w:p w:rsidR="005F3A63" w:rsidRPr="002164CC" w:rsidRDefault="005F3A63" w:rsidP="00472AB1">
            <w:pPr>
              <w:spacing w:line="216" w:lineRule="auto"/>
              <w:rPr>
                <w:rFonts w:ascii="TH SarabunPSK" w:hAnsi="TH SarabunPSK" w:cs="TH SarabunPSK"/>
                <w:noProof/>
                <w:cs/>
              </w:rPr>
            </w:pPr>
            <w:r w:rsidRPr="002164CC">
              <w:rPr>
                <w:rFonts w:ascii="TH SarabunPSK" w:hAnsi="TH SarabunPSK" w:cs="TH SarabunPSK" w:hint="cs"/>
                <w:noProof/>
                <w:cs/>
              </w:rPr>
              <w:t>รายเดือน</w:t>
            </w:r>
          </w:p>
        </w:tc>
      </w:tr>
      <w:tr w:rsidR="005F3A63" w:rsidRPr="002164CC" w:rsidTr="002164CC">
        <w:tc>
          <w:tcPr>
            <w:tcW w:w="1975" w:type="dxa"/>
            <w:gridSpan w:val="2"/>
            <w:shd w:val="clear" w:color="auto" w:fill="auto"/>
          </w:tcPr>
          <w:p w:rsidR="005F3A63" w:rsidRPr="002164CC" w:rsidRDefault="005F3A63" w:rsidP="00472AB1">
            <w:pPr>
              <w:spacing w:line="216" w:lineRule="auto"/>
              <w:rPr>
                <w:rFonts w:ascii="TH SarabunPSK" w:hAnsi="TH SarabunPSK" w:cs="TH SarabunPSK"/>
                <w:b/>
                <w:bCs/>
              </w:rPr>
            </w:pPr>
            <w:r w:rsidRPr="002164CC">
              <w:rPr>
                <w:rFonts w:ascii="TH SarabunPSK" w:hAnsi="TH SarabunPSK" w:cs="TH SarabunPSK"/>
                <w:b/>
                <w:bCs/>
                <w:cs/>
              </w:rPr>
              <w:t>แหล่งข้อมูล/</w:t>
            </w:r>
          </w:p>
          <w:p w:rsidR="005F3A63" w:rsidRPr="002164CC" w:rsidRDefault="005F3A63" w:rsidP="00472AB1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2164CC">
              <w:rPr>
                <w:rFonts w:ascii="TH SarabunPSK" w:hAnsi="TH SarabunPSK" w:cs="TH SarabunPSK"/>
                <w:b/>
                <w:bCs/>
                <w:cs/>
              </w:rPr>
              <w:t>วิธีการเก็บข้อมูล</w:t>
            </w:r>
          </w:p>
        </w:tc>
        <w:tc>
          <w:tcPr>
            <w:tcW w:w="290" w:type="dxa"/>
            <w:gridSpan w:val="2"/>
          </w:tcPr>
          <w:p w:rsidR="005F3A63" w:rsidRPr="002164CC" w:rsidRDefault="005F3A63" w:rsidP="004E673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64CC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5" w:type="dxa"/>
            <w:gridSpan w:val="9"/>
          </w:tcPr>
          <w:p w:rsidR="008A5419" w:rsidRDefault="005F3A63" w:rsidP="008A5419">
            <w:pPr>
              <w:spacing w:line="216" w:lineRule="auto"/>
              <w:contextualSpacing/>
              <w:rPr>
                <w:rFonts w:ascii="TH SarabunPSK" w:eastAsiaTheme="minorHAnsi" w:hAnsi="TH SarabunPSK" w:cs="TH SarabunPSK"/>
              </w:rPr>
            </w:pPr>
            <w:r w:rsidRPr="002164CC">
              <w:rPr>
                <w:rFonts w:ascii="TH SarabunPSK" w:eastAsiaTheme="minorHAnsi" w:hAnsi="TH SarabunPSK" w:cs="TH SarabunPSK"/>
                <w:u w:val="single"/>
                <w:cs/>
              </w:rPr>
              <w:t>แหล่งข้อมูล</w:t>
            </w:r>
          </w:p>
          <w:p w:rsidR="0080687A" w:rsidRPr="008A5419" w:rsidRDefault="008A5419" w:rsidP="008A5419">
            <w:pPr>
              <w:spacing w:line="216" w:lineRule="auto"/>
              <w:contextualSpacing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ส่วนติดตามและประเมินผล</w:t>
            </w:r>
            <w:r w:rsidR="0080687A" w:rsidRPr="002164CC">
              <w:rPr>
                <w:rFonts w:ascii="TH SarabunPSK" w:hAnsi="TH SarabunPSK" w:cs="TH SarabunPSK"/>
                <w:cs/>
              </w:rPr>
              <w:t xml:space="preserve">  กองพัฒนาแหล่งน้ำขนาดกลาง</w:t>
            </w:r>
            <w:bookmarkStart w:id="4" w:name="_GoBack"/>
            <w:bookmarkEnd w:id="4"/>
          </w:p>
          <w:p w:rsidR="005F3A63" w:rsidRPr="002164CC" w:rsidRDefault="005F3A63" w:rsidP="002C06C1">
            <w:pPr>
              <w:contextualSpacing/>
              <w:rPr>
                <w:rFonts w:ascii="TH SarabunPSK" w:eastAsiaTheme="minorHAnsi" w:hAnsi="TH SarabunPSK" w:cs="TH SarabunPSK"/>
                <w:u w:val="single"/>
              </w:rPr>
            </w:pPr>
            <w:r w:rsidRPr="002164CC">
              <w:rPr>
                <w:rFonts w:ascii="TH SarabunPSK" w:eastAsiaTheme="minorHAnsi" w:hAnsi="TH SarabunPSK" w:cs="TH SarabunPSK"/>
                <w:u w:val="single"/>
                <w:cs/>
              </w:rPr>
              <w:t>วิธีการเก็บข้อมูล</w:t>
            </w:r>
          </w:p>
          <w:p w:rsidR="005F3A63" w:rsidRPr="002164CC" w:rsidRDefault="005F3A63" w:rsidP="002C06C1">
            <w:pPr>
              <w:rPr>
                <w:rFonts w:ascii="TH SarabunPSK" w:hAnsi="TH SarabunPSK" w:cs="TH SarabunPSK"/>
              </w:rPr>
            </w:pPr>
            <w:r w:rsidRPr="002164CC">
              <w:rPr>
                <w:rFonts w:ascii="TH SarabunPSK" w:eastAsiaTheme="minorHAnsi" w:hAnsi="TH SarabunPSK" w:cs="TH SarabunPSK"/>
                <w:cs/>
              </w:rPr>
              <w:t>รวบรวมจากแหล่งข้อมูลตามแบบฟอร์มที่กำหนด</w:t>
            </w:r>
          </w:p>
        </w:tc>
      </w:tr>
      <w:tr w:rsidR="005F3A63" w:rsidRPr="002164CC" w:rsidTr="002164CC">
        <w:tc>
          <w:tcPr>
            <w:tcW w:w="1975" w:type="dxa"/>
            <w:gridSpan w:val="2"/>
            <w:shd w:val="clear" w:color="auto" w:fill="auto"/>
          </w:tcPr>
          <w:p w:rsidR="005F3A63" w:rsidRPr="002164CC" w:rsidRDefault="005F3A63" w:rsidP="00DF427A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2164CC">
              <w:rPr>
                <w:rFonts w:ascii="TH SarabunPSK" w:hAnsi="TH SarabunPSK" w:cs="TH SarabunPSK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290" w:type="dxa"/>
            <w:gridSpan w:val="2"/>
          </w:tcPr>
          <w:p w:rsidR="005F3A63" w:rsidRPr="002164CC" w:rsidRDefault="005F3A63" w:rsidP="004E673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64CC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5" w:type="dxa"/>
            <w:gridSpan w:val="9"/>
          </w:tcPr>
          <w:p w:rsidR="0080687A" w:rsidRPr="002164CC" w:rsidRDefault="0080687A" w:rsidP="002C06C1">
            <w:pPr>
              <w:rPr>
                <w:rFonts w:ascii="TH SarabunPSK" w:hAnsi="TH SarabunPSK" w:cs="TH SarabunPSK"/>
              </w:rPr>
            </w:pPr>
            <w:r w:rsidRPr="002164CC">
              <w:rPr>
                <w:rFonts w:ascii="TH SarabunPSK" w:hAnsi="TH SarabunPSK" w:cs="TH SarabunPSK"/>
                <w:cs/>
              </w:rPr>
              <w:t>1. ผู้อำนวยการกองพัฒนาแหล่งน้ำขนาดกลาง</w:t>
            </w:r>
          </w:p>
          <w:p w:rsidR="005F3A63" w:rsidRPr="002164CC" w:rsidRDefault="008A5419" w:rsidP="002C06C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80687A" w:rsidRPr="002164CC">
              <w:rPr>
                <w:rFonts w:ascii="TH SarabunPSK" w:hAnsi="TH SarabunPSK" w:cs="TH SarabunPSK"/>
                <w:cs/>
              </w:rPr>
              <w:t>. ผู้อำนวยการส่วนติดตามและประเมินผล  กองพัฒนาแหล่งน้ำขนาดกลาง</w:t>
            </w:r>
          </w:p>
        </w:tc>
      </w:tr>
      <w:tr w:rsidR="005F3A63" w:rsidRPr="002164CC" w:rsidTr="002164CC">
        <w:tc>
          <w:tcPr>
            <w:tcW w:w="1975" w:type="dxa"/>
            <w:gridSpan w:val="2"/>
            <w:shd w:val="clear" w:color="auto" w:fill="auto"/>
          </w:tcPr>
          <w:p w:rsidR="005F3A63" w:rsidRPr="002164CC" w:rsidRDefault="005F3A63" w:rsidP="00DF427A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2164CC">
              <w:rPr>
                <w:rFonts w:ascii="TH SarabunPSK" w:hAnsi="TH SarabunPSK" w:cs="TH SarabunPSK"/>
                <w:b/>
                <w:bCs/>
                <w:cs/>
              </w:rPr>
              <w:t>ผู้จัดเก็บตัวชี้วัด</w:t>
            </w:r>
          </w:p>
        </w:tc>
        <w:tc>
          <w:tcPr>
            <w:tcW w:w="290" w:type="dxa"/>
            <w:gridSpan w:val="2"/>
          </w:tcPr>
          <w:p w:rsidR="005F3A63" w:rsidRPr="002164CC" w:rsidRDefault="005F3A63" w:rsidP="004E673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64CC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5" w:type="dxa"/>
            <w:gridSpan w:val="9"/>
          </w:tcPr>
          <w:p w:rsidR="0080687A" w:rsidRPr="002164CC" w:rsidRDefault="0080687A" w:rsidP="002C06C1">
            <w:pPr>
              <w:rPr>
                <w:rFonts w:ascii="TH SarabunPSK" w:hAnsi="TH SarabunPSK" w:cs="TH SarabunPSK"/>
              </w:rPr>
            </w:pPr>
            <w:r w:rsidRPr="002164CC">
              <w:rPr>
                <w:rFonts w:ascii="TH SarabunPSK" w:hAnsi="TH SarabunPSK" w:cs="TH SarabunPSK"/>
                <w:cs/>
              </w:rPr>
              <w:t>ผู้อำนวยการส่วนติดตามและประเมินผล  กองพัฒนาแหล่งน้ำขนาดกลาง</w:t>
            </w:r>
          </w:p>
          <w:p w:rsidR="005F3A63" w:rsidRPr="002164CC" w:rsidRDefault="0080687A" w:rsidP="002C06C1">
            <w:pPr>
              <w:rPr>
                <w:rFonts w:ascii="TH SarabunPSK" w:hAnsi="TH SarabunPSK" w:cs="TH SarabunPSK"/>
              </w:rPr>
            </w:pPr>
            <w:r w:rsidRPr="002164CC">
              <w:rPr>
                <w:rFonts w:ascii="TH SarabunPSK" w:hAnsi="TH SarabunPSK" w:cs="TH SarabunPSK"/>
                <w:cs/>
              </w:rPr>
              <w:t>โทร. ภายใน 2913</w:t>
            </w:r>
          </w:p>
        </w:tc>
      </w:tr>
    </w:tbl>
    <w:p w:rsidR="005F3A63" w:rsidRDefault="005F3A63" w:rsidP="005F3A63">
      <w:pPr>
        <w:jc w:val="center"/>
        <w:rPr>
          <w:rFonts w:ascii="TH SarabunPSK" w:hAnsi="TH SarabunPSK" w:cs="TH SarabunPSK"/>
        </w:rPr>
      </w:pPr>
    </w:p>
    <w:p w:rsidR="00BB4791" w:rsidRDefault="00BB4791">
      <w:r>
        <w:br w:type="page"/>
      </w:r>
    </w:p>
    <w:tbl>
      <w:tblPr>
        <w:tblW w:w="1984" w:type="dxa"/>
        <w:tblInd w:w="7196" w:type="dxa"/>
        <w:tblLook w:val="04A0" w:firstRow="1" w:lastRow="0" w:firstColumn="1" w:lastColumn="0" w:noHBand="0" w:noVBand="1"/>
      </w:tblPr>
      <w:tblGrid>
        <w:gridCol w:w="992"/>
        <w:gridCol w:w="992"/>
      </w:tblGrid>
      <w:tr w:rsidR="00C056EF" w:rsidTr="00074A23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6EF" w:rsidRDefault="00C056EF" w:rsidP="00F937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KPI 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F" w:rsidRPr="00300663" w:rsidRDefault="0080687A" w:rsidP="00C056E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กพก-10</w:t>
            </w:r>
          </w:p>
        </w:tc>
      </w:tr>
    </w:tbl>
    <w:p w:rsidR="00BE32C5" w:rsidRPr="007C0E72" w:rsidRDefault="00BE32C5" w:rsidP="005F3A63">
      <w:pPr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9226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"/>
        <w:gridCol w:w="1990"/>
        <w:gridCol w:w="271"/>
        <w:gridCol w:w="961"/>
        <w:gridCol w:w="994"/>
        <w:gridCol w:w="348"/>
        <w:gridCol w:w="652"/>
        <w:gridCol w:w="989"/>
        <w:gridCol w:w="663"/>
        <w:gridCol w:w="327"/>
        <w:gridCol w:w="990"/>
        <w:gridCol w:w="988"/>
        <w:gridCol w:w="36"/>
        <w:gridCol w:w="11"/>
      </w:tblGrid>
      <w:tr w:rsidR="005F3A63" w:rsidRPr="00746BF3" w:rsidTr="002164CC">
        <w:trPr>
          <w:gridBefore w:val="1"/>
          <w:wBefore w:w="6" w:type="dxa"/>
        </w:trPr>
        <w:tc>
          <w:tcPr>
            <w:tcW w:w="1990" w:type="dxa"/>
            <w:shd w:val="clear" w:color="auto" w:fill="auto"/>
            <w:vAlign w:val="center"/>
          </w:tcPr>
          <w:p w:rsidR="005F3A63" w:rsidRPr="00746BF3" w:rsidRDefault="005F3A63" w:rsidP="007C0E72">
            <w:pPr>
              <w:spacing w:line="216" w:lineRule="auto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7C0E7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59" w:type="dxa"/>
            <w:gridSpan w:val="11"/>
          </w:tcPr>
          <w:p w:rsidR="005F3A63" w:rsidRPr="00746BF3" w:rsidRDefault="005F3A63" w:rsidP="007C0E72">
            <w:pPr>
              <w:spacing w:line="216" w:lineRule="auto"/>
              <w:rPr>
                <w:rFonts w:ascii="TH SarabunPSK" w:hAnsi="TH SarabunPSK" w:cs="TH SarabunPSK"/>
              </w:rPr>
            </w:pPr>
            <w:r w:rsidRPr="00746BF3">
              <w:rPr>
                <w:rFonts w:ascii="TH SarabunPSK" w:hAnsi="TH SarabunPSK" w:cs="TH SarabunPSK"/>
                <w:cs/>
              </w:rPr>
              <w:t>ร้อยละของอัตราการเบิกจ่ายงบประมาณรายจ่ายลงทุน</w:t>
            </w:r>
            <w:r w:rsidR="009B3D03">
              <w:rPr>
                <w:rFonts w:ascii="TH SarabunPSK" w:hAnsi="TH SarabunPSK" w:cs="TH SarabunPSK" w:hint="cs"/>
                <w:cs/>
              </w:rPr>
              <w:t xml:space="preserve"> </w:t>
            </w:r>
            <w:r w:rsidRPr="00746BF3">
              <w:rPr>
                <w:rFonts w:ascii="TH SarabunPSK" w:hAnsi="TH SarabunPSK" w:cs="TH SarabunPSK"/>
                <w:cs/>
              </w:rPr>
              <w:t xml:space="preserve">(ไตรมาส </w:t>
            </w:r>
            <w:r w:rsidRPr="00746BF3">
              <w:rPr>
                <w:rFonts w:ascii="TH SarabunPSK" w:hAnsi="TH SarabunPSK" w:cs="TH SarabunPSK" w:hint="cs"/>
                <w:cs/>
              </w:rPr>
              <w:t>4</w:t>
            </w:r>
            <w:r w:rsidRPr="00746BF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F3A63" w:rsidRPr="00746BF3" w:rsidTr="002164CC">
        <w:trPr>
          <w:gridBefore w:val="1"/>
          <w:wBefore w:w="6" w:type="dxa"/>
        </w:trPr>
        <w:tc>
          <w:tcPr>
            <w:tcW w:w="1990" w:type="dxa"/>
            <w:shd w:val="clear" w:color="auto" w:fill="auto"/>
          </w:tcPr>
          <w:p w:rsidR="005F3A63" w:rsidRPr="00746BF3" w:rsidRDefault="005F3A63" w:rsidP="007C0E72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ความหมายของตัวชี้วัด</w:t>
            </w:r>
          </w:p>
        </w:tc>
        <w:tc>
          <w:tcPr>
            <w:tcW w:w="271" w:type="dxa"/>
          </w:tcPr>
          <w:p w:rsidR="005F3A63" w:rsidRPr="00746BF3" w:rsidRDefault="005F3A63" w:rsidP="007C0E7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59" w:type="dxa"/>
            <w:gridSpan w:val="11"/>
          </w:tcPr>
          <w:p w:rsidR="005F3A63" w:rsidRPr="007C0E72" w:rsidRDefault="005F3A63" w:rsidP="002164CC">
            <w:pPr>
              <w:pStyle w:val="Default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contextualSpacing/>
              <w:jc w:val="thaiDistribute"/>
              <w:rPr>
                <w:color w:val="auto"/>
              </w:rPr>
            </w:pPr>
            <w:r w:rsidRPr="007C0E72">
              <w:rPr>
                <w:color w:val="auto"/>
                <w:cs/>
              </w:rPr>
              <w:t>การพิจารณาผลส</w:t>
            </w:r>
            <w:r w:rsidRPr="007C0E72">
              <w:rPr>
                <w:rFonts w:hint="cs"/>
                <w:color w:val="auto"/>
                <w:cs/>
              </w:rPr>
              <w:t>ำ</w:t>
            </w:r>
            <w:r w:rsidRPr="007C0E72">
              <w:rPr>
                <w:color w:val="auto"/>
                <w:cs/>
              </w:rPr>
              <w:t>เร็จของการเบิกจ่ายงบประมาณจะใช้อัตราการเบิกจ่ายเงินงบประมาณรายจ่ายลงทุนของ</w:t>
            </w:r>
            <w:r w:rsidR="00AA51B3" w:rsidRPr="007C0E72">
              <w:rPr>
                <w:color w:val="auto"/>
                <w:cs/>
              </w:rPr>
              <w:t>สำนักงานชลประทาน</w:t>
            </w:r>
            <w:r w:rsidRPr="007C0E72">
              <w:rPr>
                <w:color w:val="auto"/>
              </w:rPr>
              <w:t xml:space="preserve"> (</w:t>
            </w:r>
            <w:r w:rsidRPr="007C0E72">
              <w:rPr>
                <w:color w:val="auto"/>
                <w:cs/>
              </w:rPr>
              <w:t>ไม่รวมหน่วยงานฝากเบิกจ่าย</w:t>
            </w:r>
            <w:r w:rsidRPr="007C0E72">
              <w:rPr>
                <w:color w:val="auto"/>
              </w:rPr>
              <w:t xml:space="preserve">) </w:t>
            </w:r>
            <w:r w:rsidRPr="007C0E72">
              <w:rPr>
                <w:color w:val="auto"/>
                <w:cs/>
              </w:rPr>
              <w:t>เป็นตัวชี้วัดความสามารถในการเบิกจ่ายเงินของส่วนราชการหรือหน่วยงานภายในกรมชลประทานและตัวชี้วัดด้านประสิทธิภาพของระบบการบริหารงานตลอดทั้งปีงบประมาณโดยจะใช้ข้อมูลการเบิกจ่ายเงินงบประมาณจากระบบบริหารการเงินการคลังภาครัฐแบบอิเล็กทรอนิกส์</w:t>
            </w:r>
            <w:r w:rsidRPr="007C0E72">
              <w:rPr>
                <w:color w:val="auto"/>
              </w:rPr>
              <w:t xml:space="preserve"> (GFMIS)</w:t>
            </w:r>
          </w:p>
          <w:p w:rsidR="005F3A63" w:rsidRPr="007C0E72" w:rsidRDefault="005F3A63" w:rsidP="002164CC">
            <w:pPr>
              <w:pStyle w:val="Default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contextualSpacing/>
              <w:jc w:val="thaiDistribute"/>
              <w:rPr>
                <w:color w:val="auto"/>
              </w:rPr>
            </w:pPr>
            <w:r w:rsidRPr="007C0E72">
              <w:rPr>
                <w:color w:val="auto"/>
                <w:cs/>
              </w:rPr>
              <w:t>การให้คะแนนจะพิจารณาตามความสามารถในการเบิกจ่ายงบลงทุนเมื่อเทียบกับวงเงินงบประมาณงบลงทุนที่ได้รับทั้งหมด</w:t>
            </w:r>
          </w:p>
          <w:p w:rsidR="005F3A63" w:rsidRPr="007C0E72" w:rsidRDefault="005F3A63" w:rsidP="002164CC">
            <w:pPr>
              <w:pStyle w:val="Default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contextualSpacing/>
              <w:jc w:val="thaiDistribute"/>
              <w:rPr>
                <w:color w:val="auto"/>
              </w:rPr>
            </w:pPr>
            <w:r w:rsidRPr="007C0E72">
              <w:rPr>
                <w:color w:val="auto"/>
                <w:cs/>
              </w:rPr>
              <w:t>รายจ่ายลงทุนหมายถึงรายจ่ายที่รัฐบาลจ่ายเพื่อจัดหาทรัพย์สินประเภททุนทั้งที่มีตัวตนและทรัพย์สินที่ไม่มีตัวตนตลอดจนรายจ่ายที่รัฐบาลอุดหนุนหรือโอนให้แก่บุคคลองค์กรหรือรัฐวิสาหกิจโดยผู้รับไม่ต้องจ่ายคืนให้รัฐบาลและผู้รับน้าไปใช้จัดหาทรัพย์สินประเภททุนเป็นต้นสามารถตรวจสอบได้จากรหัสงบประมาณรายจ่าย</w:t>
            </w:r>
          </w:p>
          <w:p w:rsidR="005F3A63" w:rsidRPr="007C0E72" w:rsidRDefault="005F3A63" w:rsidP="002164CC">
            <w:pPr>
              <w:pStyle w:val="Default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contextualSpacing/>
              <w:jc w:val="thaiDistribute"/>
              <w:rPr>
                <w:color w:val="auto"/>
              </w:rPr>
            </w:pPr>
            <w:r w:rsidRPr="007C0E72">
              <w:rPr>
                <w:color w:val="auto"/>
                <w:cs/>
              </w:rPr>
              <w:t>ตัวชี้วัดนี้จะพิจารณาจากผลการเบิกจ่ายงบประมาณรายจ่ายงบลงทุนตามแผนที่ได้รับการจัดสรรงบประมาณในช่วงระยะเวลาที่เหมาะสมเท่านั้นโดยไม่รวมงบประมาณที่ได้รับการจัดสรรเพิ่มเติมระหว่างปีงบประมาณ</w:t>
            </w:r>
          </w:p>
        </w:tc>
      </w:tr>
      <w:tr w:rsidR="005F3A63" w:rsidRPr="00746BF3" w:rsidTr="002164CC">
        <w:trPr>
          <w:gridBefore w:val="1"/>
          <w:wBefore w:w="6" w:type="dxa"/>
        </w:trPr>
        <w:tc>
          <w:tcPr>
            <w:tcW w:w="1990" w:type="dxa"/>
            <w:shd w:val="clear" w:color="auto" w:fill="auto"/>
          </w:tcPr>
          <w:p w:rsidR="005F3A63" w:rsidRPr="00746BF3" w:rsidRDefault="005F3A63" w:rsidP="002164C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กลุ่มตัวชี้วัด</w:t>
            </w:r>
          </w:p>
        </w:tc>
        <w:tc>
          <w:tcPr>
            <w:tcW w:w="271" w:type="dxa"/>
          </w:tcPr>
          <w:p w:rsidR="005F3A63" w:rsidRPr="00746BF3" w:rsidRDefault="005F3A63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59" w:type="dxa"/>
            <w:gridSpan w:val="11"/>
          </w:tcPr>
          <w:p w:rsidR="005F3A63" w:rsidRPr="00746BF3" w:rsidRDefault="001729EB" w:rsidP="002164CC">
            <w:pPr>
              <w:jc w:val="thaiDistribute"/>
              <w:rPr>
                <w:rFonts w:ascii="TH SarabunPSK" w:hAnsi="TH SarabunPSK" w:cs="TH SarabunPSK"/>
              </w:rPr>
            </w:pPr>
            <w:r w:rsidRPr="002164CC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ตัวชี้วัดตามยุทธศาสตร์              </w:t>
            </w:r>
            <w:r w:rsidR="005F3A63" w:rsidRPr="002164CC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ตัวชี้วัดตามหน้าที่</w:t>
            </w:r>
          </w:p>
          <w:p w:rsidR="005F3A63" w:rsidRPr="00746BF3" w:rsidRDefault="005F3A63" w:rsidP="002164CC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2164CC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Pr="00746BF3">
              <w:rPr>
                <w:rFonts w:ascii="TH SarabunPSK" w:hAnsi="TH SarabunPSK" w:cs="TH SarabunPSK"/>
                <w:cs/>
              </w:rPr>
              <w:t xml:space="preserve"> ตัวชี้วัดตามงานมอบหมายพิเศษ</w:t>
            </w:r>
          </w:p>
        </w:tc>
      </w:tr>
      <w:tr w:rsidR="005F3A63" w:rsidRPr="00746BF3" w:rsidTr="002164CC">
        <w:trPr>
          <w:gridBefore w:val="1"/>
          <w:wBefore w:w="6" w:type="dxa"/>
        </w:trPr>
        <w:tc>
          <w:tcPr>
            <w:tcW w:w="1990" w:type="dxa"/>
            <w:shd w:val="clear" w:color="auto" w:fill="auto"/>
            <w:vAlign w:val="center"/>
          </w:tcPr>
          <w:p w:rsidR="005F3A63" w:rsidRPr="00746BF3" w:rsidRDefault="005F3A63" w:rsidP="002164C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59" w:type="dxa"/>
            <w:gridSpan w:val="11"/>
          </w:tcPr>
          <w:p w:rsidR="005F3A63" w:rsidRPr="00746BF3" w:rsidRDefault="001729EB" w:rsidP="002164CC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164CC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ตัวชี้วัดสะท้อนความสำเร็จจากผู้ใต้บังคับบัญชา  </w:t>
            </w:r>
            <w:r w:rsidR="005F3A63" w:rsidRPr="002164CC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ตัวชี้วัดรายบุคคล</w:t>
            </w:r>
          </w:p>
        </w:tc>
      </w:tr>
      <w:tr w:rsidR="005F3A63" w:rsidRPr="00746BF3" w:rsidTr="002164CC">
        <w:trPr>
          <w:gridBefore w:val="1"/>
          <w:wBefore w:w="6" w:type="dxa"/>
        </w:trPr>
        <w:tc>
          <w:tcPr>
            <w:tcW w:w="1990" w:type="dxa"/>
            <w:shd w:val="clear" w:color="auto" w:fill="auto"/>
            <w:vAlign w:val="center"/>
          </w:tcPr>
          <w:p w:rsidR="005F3A63" w:rsidRPr="00746BF3" w:rsidRDefault="005F3A63" w:rsidP="002164C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59" w:type="dxa"/>
            <w:gridSpan w:val="11"/>
          </w:tcPr>
          <w:p w:rsidR="005F3A63" w:rsidRPr="00746BF3" w:rsidRDefault="005F3A63" w:rsidP="002164CC">
            <w:pPr>
              <w:rPr>
                <w:rFonts w:ascii="TH SarabunPSK" w:hAnsi="TH SarabunPSK" w:cs="TH SarabunPSK"/>
                <w:cs/>
              </w:rPr>
            </w:pPr>
            <w:r w:rsidRPr="00746BF3">
              <w:rPr>
                <w:rFonts w:ascii="TH SarabunPSK" w:hAnsi="TH SarabunPSK" w:cs="TH SarabunPSK" w:hint="cs"/>
                <w:cs/>
              </w:rPr>
              <w:t>ระดับ 5 คะแนน</w:t>
            </w:r>
          </w:p>
        </w:tc>
      </w:tr>
      <w:tr w:rsidR="005F3A63" w:rsidRPr="00746BF3" w:rsidTr="002164CC">
        <w:trPr>
          <w:gridBefore w:val="1"/>
          <w:wBefore w:w="6" w:type="dxa"/>
        </w:trPr>
        <w:tc>
          <w:tcPr>
            <w:tcW w:w="1990" w:type="dxa"/>
            <w:shd w:val="clear" w:color="auto" w:fill="auto"/>
            <w:vAlign w:val="center"/>
          </w:tcPr>
          <w:p w:rsidR="005F3A63" w:rsidRPr="00746BF3" w:rsidRDefault="005F3A63" w:rsidP="002164C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59" w:type="dxa"/>
            <w:gridSpan w:val="11"/>
          </w:tcPr>
          <w:p w:rsidR="005F3A63" w:rsidRPr="00746BF3" w:rsidRDefault="005F3A63" w:rsidP="002164CC">
            <w:pPr>
              <w:rPr>
                <w:rFonts w:ascii="TH SarabunPSK" w:hAnsi="TH SarabunPSK" w:cs="TH SarabunPSK"/>
                <w:cs/>
              </w:rPr>
            </w:pPr>
            <w:r w:rsidRPr="00746BF3"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</w:tr>
      <w:tr w:rsidR="005F3A63" w:rsidRPr="00746BF3" w:rsidTr="002164CC">
        <w:trPr>
          <w:gridBefore w:val="1"/>
          <w:wBefore w:w="6" w:type="dxa"/>
        </w:trPr>
        <w:tc>
          <w:tcPr>
            <w:tcW w:w="1990" w:type="dxa"/>
            <w:shd w:val="clear" w:color="auto" w:fill="auto"/>
            <w:vAlign w:val="center"/>
          </w:tcPr>
          <w:p w:rsidR="005F3A63" w:rsidRPr="00746BF3" w:rsidRDefault="005F3A63" w:rsidP="002164C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น้ำหนักตัวชี้วัด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59" w:type="dxa"/>
            <w:gridSpan w:val="11"/>
          </w:tcPr>
          <w:p w:rsidR="005F3A63" w:rsidRPr="00746BF3" w:rsidRDefault="0080687A" w:rsidP="002164C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ร้อนละ 15</w:t>
            </w:r>
          </w:p>
        </w:tc>
      </w:tr>
      <w:tr w:rsidR="005F3A63" w:rsidRPr="00746BF3" w:rsidTr="002164CC">
        <w:trPr>
          <w:gridBefore w:val="1"/>
          <w:wBefore w:w="6" w:type="dxa"/>
        </w:trPr>
        <w:tc>
          <w:tcPr>
            <w:tcW w:w="1990" w:type="dxa"/>
            <w:shd w:val="clear" w:color="auto" w:fill="auto"/>
            <w:vAlign w:val="center"/>
          </w:tcPr>
          <w:p w:rsidR="005F3A63" w:rsidRPr="00746BF3" w:rsidRDefault="005F3A63" w:rsidP="002164C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ผู้ครองตัวชี้วัด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59" w:type="dxa"/>
            <w:gridSpan w:val="11"/>
          </w:tcPr>
          <w:p w:rsidR="005F3A63" w:rsidRPr="00746BF3" w:rsidRDefault="005F3A63" w:rsidP="002164CC">
            <w:pPr>
              <w:rPr>
                <w:rFonts w:ascii="TH SarabunPSK" w:hAnsi="TH SarabunPSK" w:cs="TH SarabunPSK"/>
                <w:cs/>
              </w:rPr>
            </w:pPr>
            <w:r w:rsidRPr="00746BF3">
              <w:rPr>
                <w:rFonts w:ascii="TH SarabunPSK" w:hAnsi="TH SarabunPSK" w:cs="TH SarabunPSK"/>
                <w:cs/>
              </w:rPr>
              <w:t xml:space="preserve">ผู้ปฏิบัติงาน </w:t>
            </w:r>
          </w:p>
        </w:tc>
      </w:tr>
      <w:tr w:rsidR="005F3A63" w:rsidRPr="000978D0" w:rsidTr="002164CC">
        <w:tblPrEx>
          <w:tblCellMar>
            <w:left w:w="108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1996" w:type="dxa"/>
            <w:gridSpan w:val="2"/>
            <w:shd w:val="clear" w:color="auto" w:fill="auto"/>
          </w:tcPr>
          <w:p w:rsidR="005F3A63" w:rsidRPr="000978D0" w:rsidRDefault="005F3A63" w:rsidP="002164C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สูตรในการคำนวณ</w:t>
            </w:r>
          </w:p>
        </w:tc>
        <w:tc>
          <w:tcPr>
            <w:tcW w:w="271" w:type="dxa"/>
          </w:tcPr>
          <w:p w:rsidR="005F3A63" w:rsidRPr="000978D0" w:rsidRDefault="005F3A63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48" w:type="dxa"/>
            <w:gridSpan w:val="10"/>
          </w:tcPr>
          <w:p w:rsidR="005F3A63" w:rsidRPr="000F2B96" w:rsidRDefault="005F3A63" w:rsidP="002164CC">
            <w:pPr>
              <w:tabs>
                <w:tab w:val="left" w:pos="1800"/>
              </w:tabs>
              <w:contextualSpacing/>
              <w:jc w:val="thaiDistribute"/>
              <w:rPr>
                <w:rFonts w:ascii="TH SarabunPSK" w:eastAsiaTheme="minorHAnsi" w:hAnsi="TH SarabunPSK" w:cs="TH SarabunPSK"/>
              </w:rPr>
            </w:pPr>
            <w:r w:rsidRPr="000F2B96">
              <w:rPr>
                <w:rFonts w:ascii="TH SarabunPSK" w:eastAsiaTheme="minorHAnsi" w:hAnsi="TH SarabunPSK" w:cs="TH SarabunPSK"/>
                <w:cs/>
              </w:rPr>
              <w:t>(ผลการเบิกจ่ายเงินงบประมาณรายจ่ายงบลงทุนในปีงบประมาณ)</w:t>
            </w:r>
            <w:r w:rsidR="004E6733">
              <w:rPr>
                <w:rFonts w:ascii="TH SarabunPSK" w:eastAsiaTheme="minorHAnsi" w:hAnsi="TH SarabunPSK" w:cs="TH SarabunPSK"/>
              </w:rPr>
              <w:t xml:space="preserve"> </w:t>
            </w:r>
            <w:r w:rsidRPr="000F2B96">
              <w:rPr>
                <w:rFonts w:ascii="TH SarabunPSK" w:eastAsiaTheme="minorHAnsi" w:hAnsi="TH SarabunPSK" w:cs="TH SarabunPSK"/>
              </w:rPr>
              <w:sym w:font="Symbol" w:char="F0B8"/>
            </w:r>
            <w:r w:rsidRPr="000F2B96">
              <w:rPr>
                <w:rFonts w:ascii="TH SarabunPSK" w:eastAsiaTheme="minorHAnsi" w:hAnsi="TH SarabunPSK" w:cs="TH SarabunPSK"/>
                <w:cs/>
              </w:rPr>
              <w:t xml:space="preserve"> งบประมาณรายจ่ายงบลงทุนที่ได้รับการจัดสรรทั้งหมด ) </w:t>
            </w:r>
            <w:r w:rsidRPr="000F2B96">
              <w:rPr>
                <w:rFonts w:ascii="TH SarabunPSK" w:eastAsiaTheme="minorHAnsi" w:hAnsi="TH SarabunPSK" w:cs="TH SarabunPSK"/>
              </w:rPr>
              <w:t>x 100</w:t>
            </w:r>
          </w:p>
        </w:tc>
      </w:tr>
      <w:tr w:rsidR="005F3A63" w:rsidRPr="000978D0" w:rsidTr="002164CC">
        <w:tblPrEx>
          <w:tblCellMar>
            <w:left w:w="108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1996" w:type="dxa"/>
            <w:gridSpan w:val="2"/>
            <w:vMerge w:val="restart"/>
            <w:shd w:val="clear" w:color="auto" w:fill="auto"/>
            <w:vAlign w:val="center"/>
          </w:tcPr>
          <w:p w:rsidR="005F3A63" w:rsidRPr="000978D0" w:rsidRDefault="005F3A63" w:rsidP="002164C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 w:hint="cs"/>
                <w:b/>
                <w:bCs/>
                <w:cs/>
              </w:rPr>
              <w:t>เป้าหมายรายเดือน (ร้อยละ)</w:t>
            </w:r>
          </w:p>
        </w:tc>
        <w:tc>
          <w:tcPr>
            <w:tcW w:w="271" w:type="dxa"/>
            <w:vMerge w:val="restart"/>
          </w:tcPr>
          <w:p w:rsidR="005F3A63" w:rsidRPr="000978D0" w:rsidRDefault="005F3A63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961" w:type="dxa"/>
          </w:tcPr>
          <w:p w:rsidR="005F3A63" w:rsidRPr="000978D0" w:rsidRDefault="005F3A63" w:rsidP="002164CC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มีนาคม</w:t>
            </w:r>
          </w:p>
        </w:tc>
        <w:tc>
          <w:tcPr>
            <w:tcW w:w="994" w:type="dxa"/>
          </w:tcPr>
          <w:p w:rsidR="005F3A63" w:rsidRPr="000978D0" w:rsidRDefault="005F3A63" w:rsidP="002164CC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เมษายน</w:t>
            </w:r>
          </w:p>
        </w:tc>
        <w:tc>
          <w:tcPr>
            <w:tcW w:w="1000" w:type="dxa"/>
            <w:gridSpan w:val="2"/>
          </w:tcPr>
          <w:p w:rsidR="005F3A63" w:rsidRPr="000978D0" w:rsidRDefault="005F3A63" w:rsidP="002164CC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พฤษภาคม</w:t>
            </w:r>
          </w:p>
        </w:tc>
        <w:tc>
          <w:tcPr>
            <w:tcW w:w="989" w:type="dxa"/>
          </w:tcPr>
          <w:p w:rsidR="005F3A63" w:rsidRPr="000978D0" w:rsidRDefault="005F3A63" w:rsidP="002164CC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มิถุนายน</w:t>
            </w:r>
          </w:p>
        </w:tc>
        <w:tc>
          <w:tcPr>
            <w:tcW w:w="990" w:type="dxa"/>
            <w:gridSpan w:val="2"/>
          </w:tcPr>
          <w:p w:rsidR="005F3A63" w:rsidRPr="000978D0" w:rsidRDefault="005F3A63" w:rsidP="002164CC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กรกฎาคม</w:t>
            </w:r>
          </w:p>
        </w:tc>
        <w:tc>
          <w:tcPr>
            <w:tcW w:w="990" w:type="dxa"/>
          </w:tcPr>
          <w:p w:rsidR="005F3A63" w:rsidRPr="000978D0" w:rsidRDefault="005F3A63" w:rsidP="002164CC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สิงหาคม</w:t>
            </w:r>
          </w:p>
        </w:tc>
        <w:tc>
          <w:tcPr>
            <w:tcW w:w="1024" w:type="dxa"/>
            <w:gridSpan w:val="2"/>
          </w:tcPr>
          <w:p w:rsidR="005F3A63" w:rsidRPr="000978D0" w:rsidRDefault="005F3A63" w:rsidP="002164CC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กันยายน</w:t>
            </w:r>
          </w:p>
        </w:tc>
      </w:tr>
      <w:tr w:rsidR="005F3A63" w:rsidRPr="000978D0" w:rsidTr="002164CC">
        <w:tblPrEx>
          <w:tblCellMar>
            <w:left w:w="108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1996" w:type="dxa"/>
            <w:gridSpan w:val="2"/>
            <w:vMerge/>
            <w:shd w:val="clear" w:color="auto" w:fill="auto"/>
            <w:vAlign w:val="center"/>
          </w:tcPr>
          <w:p w:rsidR="005F3A63" w:rsidRPr="000978D0" w:rsidRDefault="005F3A63" w:rsidP="002164CC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1" w:type="dxa"/>
            <w:vMerge/>
            <w:vAlign w:val="center"/>
          </w:tcPr>
          <w:p w:rsidR="005F3A63" w:rsidRPr="000978D0" w:rsidRDefault="005F3A63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61" w:type="dxa"/>
          </w:tcPr>
          <w:p w:rsidR="005F3A63" w:rsidRPr="000978D0" w:rsidRDefault="00E30F90" w:rsidP="002164CC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60</w:t>
            </w:r>
          </w:p>
        </w:tc>
        <w:tc>
          <w:tcPr>
            <w:tcW w:w="994" w:type="dxa"/>
          </w:tcPr>
          <w:p w:rsidR="005F3A63" w:rsidRPr="000978D0" w:rsidRDefault="00E30F90" w:rsidP="002164CC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65</w:t>
            </w:r>
          </w:p>
        </w:tc>
        <w:tc>
          <w:tcPr>
            <w:tcW w:w="1000" w:type="dxa"/>
            <w:gridSpan w:val="2"/>
          </w:tcPr>
          <w:p w:rsidR="005F3A63" w:rsidRPr="000978D0" w:rsidRDefault="00E30F90" w:rsidP="002164CC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70</w:t>
            </w:r>
          </w:p>
        </w:tc>
        <w:tc>
          <w:tcPr>
            <w:tcW w:w="989" w:type="dxa"/>
          </w:tcPr>
          <w:p w:rsidR="005F3A63" w:rsidRPr="000978D0" w:rsidRDefault="00E30F90" w:rsidP="002164CC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75</w:t>
            </w:r>
          </w:p>
        </w:tc>
        <w:tc>
          <w:tcPr>
            <w:tcW w:w="990" w:type="dxa"/>
            <w:gridSpan w:val="2"/>
          </w:tcPr>
          <w:p w:rsidR="005F3A63" w:rsidRPr="000978D0" w:rsidRDefault="00E30F90" w:rsidP="002164CC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80</w:t>
            </w:r>
          </w:p>
        </w:tc>
        <w:tc>
          <w:tcPr>
            <w:tcW w:w="990" w:type="dxa"/>
          </w:tcPr>
          <w:p w:rsidR="005F3A63" w:rsidRPr="000978D0" w:rsidRDefault="005F3A63" w:rsidP="002164CC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8</w:t>
            </w:r>
            <w:r w:rsidR="00E30F90">
              <w:rPr>
                <w:rFonts w:ascii="TH SarabunPSK" w:hAnsi="TH SarabunPSK" w:cs="TH SarabunPSK" w:hint="cs"/>
                <w:noProof/>
                <w:cs/>
              </w:rPr>
              <w:t>5</w:t>
            </w:r>
          </w:p>
        </w:tc>
        <w:tc>
          <w:tcPr>
            <w:tcW w:w="1024" w:type="dxa"/>
            <w:gridSpan w:val="2"/>
          </w:tcPr>
          <w:p w:rsidR="005F3A63" w:rsidRPr="000978D0" w:rsidRDefault="00E30F90" w:rsidP="002164CC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90</w:t>
            </w:r>
          </w:p>
        </w:tc>
      </w:tr>
      <w:tr w:rsidR="005F3A63" w:rsidRPr="000978D0" w:rsidTr="002164CC">
        <w:tblPrEx>
          <w:tblCellMar>
            <w:left w:w="108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1996" w:type="dxa"/>
            <w:gridSpan w:val="2"/>
            <w:shd w:val="clear" w:color="auto" w:fill="auto"/>
          </w:tcPr>
          <w:p w:rsidR="005F3A63" w:rsidRPr="000978D0" w:rsidRDefault="005F3A63" w:rsidP="002164C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71" w:type="dxa"/>
          </w:tcPr>
          <w:p w:rsidR="005F3A63" w:rsidRPr="000978D0" w:rsidRDefault="005F3A63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48" w:type="dxa"/>
            <w:gridSpan w:val="10"/>
          </w:tcPr>
          <w:p w:rsidR="005F3A63" w:rsidRPr="007C0E72" w:rsidRDefault="005F3A63" w:rsidP="002164C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C0E72">
              <w:rPr>
                <w:rFonts w:ascii="TH SarabunPSK" w:hAnsi="TH SarabunPSK" w:cs="TH SarabunPSK"/>
                <w:sz w:val="26"/>
                <w:szCs w:val="26"/>
              </w:rPr>
              <w:t xml:space="preserve">1  = </w:t>
            </w:r>
            <w:r w:rsidRPr="007C0E7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</w:t>
            </w:r>
            <w:r w:rsidR="00E30F90" w:rsidRPr="007C0E72">
              <w:rPr>
                <w:rFonts w:ascii="TH SarabunPSK" w:hAnsi="TH SarabunPSK" w:cs="TH SarabunPSK" w:hint="cs"/>
                <w:sz w:val="26"/>
                <w:szCs w:val="26"/>
                <w:cs/>
              </w:rPr>
              <w:t>78</w:t>
            </w:r>
          </w:p>
          <w:p w:rsidR="005F3A63" w:rsidRPr="007C0E72" w:rsidRDefault="005F3A63" w:rsidP="002164C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C0E72">
              <w:rPr>
                <w:rFonts w:ascii="TH SarabunPSK" w:hAnsi="TH SarabunPSK" w:cs="TH SarabunPSK"/>
                <w:sz w:val="26"/>
                <w:szCs w:val="26"/>
              </w:rPr>
              <w:t xml:space="preserve">2  = </w:t>
            </w:r>
            <w:r w:rsidRPr="007C0E7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</w:t>
            </w:r>
            <w:r w:rsidR="00E30F90" w:rsidRPr="007C0E72">
              <w:rPr>
                <w:rFonts w:ascii="TH SarabunPSK" w:hAnsi="TH SarabunPSK" w:cs="TH SarabunPSK" w:hint="cs"/>
                <w:sz w:val="26"/>
                <w:szCs w:val="26"/>
                <w:cs/>
              </w:rPr>
              <w:t>81</w:t>
            </w:r>
          </w:p>
          <w:p w:rsidR="005F3A63" w:rsidRPr="007C0E72" w:rsidRDefault="005F3A63" w:rsidP="002164C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C0E72">
              <w:rPr>
                <w:rFonts w:ascii="TH SarabunPSK" w:hAnsi="TH SarabunPSK" w:cs="TH SarabunPSK"/>
                <w:sz w:val="26"/>
                <w:szCs w:val="26"/>
              </w:rPr>
              <w:t xml:space="preserve">3  = </w:t>
            </w:r>
            <w:r w:rsidRPr="007C0E7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</w:t>
            </w:r>
            <w:r w:rsidR="00E30F90" w:rsidRPr="007C0E72">
              <w:rPr>
                <w:rFonts w:ascii="TH SarabunPSK" w:hAnsi="TH SarabunPSK" w:cs="TH SarabunPSK" w:hint="cs"/>
                <w:sz w:val="26"/>
                <w:szCs w:val="26"/>
                <w:cs/>
              </w:rPr>
              <w:t>84</w:t>
            </w:r>
          </w:p>
          <w:p w:rsidR="005F3A63" w:rsidRPr="007C0E72" w:rsidRDefault="005F3A63" w:rsidP="002164C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C0E72">
              <w:rPr>
                <w:rFonts w:ascii="TH SarabunPSK" w:hAnsi="TH SarabunPSK" w:cs="TH SarabunPSK"/>
                <w:sz w:val="26"/>
                <w:szCs w:val="26"/>
              </w:rPr>
              <w:t xml:space="preserve">4  = </w:t>
            </w:r>
            <w:r w:rsidRPr="007C0E7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</w:t>
            </w:r>
            <w:r w:rsidR="00E30F90" w:rsidRPr="007C0E72">
              <w:rPr>
                <w:rFonts w:ascii="TH SarabunPSK" w:hAnsi="TH SarabunPSK" w:cs="TH SarabunPSK" w:hint="cs"/>
                <w:sz w:val="26"/>
                <w:szCs w:val="26"/>
                <w:cs/>
              </w:rPr>
              <w:t>87</w:t>
            </w:r>
          </w:p>
          <w:p w:rsidR="005F3A63" w:rsidRPr="007C0E72" w:rsidRDefault="005F3A63" w:rsidP="002164C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C0E72">
              <w:rPr>
                <w:rFonts w:ascii="TH SarabunPSK" w:hAnsi="TH SarabunPSK" w:cs="TH SarabunPSK"/>
                <w:sz w:val="26"/>
                <w:szCs w:val="26"/>
              </w:rPr>
              <w:t xml:space="preserve">5  = </w:t>
            </w:r>
            <w:r w:rsidRPr="007C0E7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</w:t>
            </w:r>
            <w:r w:rsidR="00E30F90" w:rsidRPr="007C0E72">
              <w:rPr>
                <w:rFonts w:ascii="TH SarabunPSK" w:hAnsi="TH SarabunPSK" w:cs="TH SarabunPSK" w:hint="cs"/>
                <w:sz w:val="26"/>
                <w:szCs w:val="26"/>
                <w:cs/>
              </w:rPr>
              <w:t>90</w:t>
            </w:r>
          </w:p>
        </w:tc>
      </w:tr>
      <w:tr w:rsidR="00CC6EA9" w:rsidRPr="000978D0" w:rsidTr="002164CC">
        <w:tblPrEx>
          <w:tblCellMar>
            <w:left w:w="108" w:type="dxa"/>
            <w:right w:w="108" w:type="dxa"/>
          </w:tblCellMar>
        </w:tblPrEx>
        <w:trPr>
          <w:gridAfter w:val="2"/>
          <w:wAfter w:w="47" w:type="dxa"/>
        </w:trPr>
        <w:tc>
          <w:tcPr>
            <w:tcW w:w="1996" w:type="dxa"/>
            <w:gridSpan w:val="2"/>
            <w:vMerge w:val="restart"/>
            <w:shd w:val="clear" w:color="auto" w:fill="auto"/>
          </w:tcPr>
          <w:p w:rsidR="00CC6EA9" w:rsidRPr="000978D0" w:rsidRDefault="00CC6EA9" w:rsidP="002164C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271" w:type="dxa"/>
            <w:vMerge w:val="restart"/>
          </w:tcPr>
          <w:p w:rsidR="00CC6EA9" w:rsidRPr="000978D0" w:rsidRDefault="00CC6EA9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303" w:type="dxa"/>
            <w:gridSpan w:val="3"/>
          </w:tcPr>
          <w:p w:rsidR="00CC6EA9" w:rsidRPr="000978D0" w:rsidRDefault="00CC6EA9" w:rsidP="002164CC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6</w:t>
            </w:r>
          </w:p>
        </w:tc>
        <w:tc>
          <w:tcPr>
            <w:tcW w:w="2304" w:type="dxa"/>
            <w:gridSpan w:val="3"/>
          </w:tcPr>
          <w:p w:rsidR="00CC6EA9" w:rsidRPr="000978D0" w:rsidRDefault="00CC6EA9" w:rsidP="002164CC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7</w:t>
            </w:r>
          </w:p>
        </w:tc>
        <w:tc>
          <w:tcPr>
            <w:tcW w:w="2305" w:type="dxa"/>
            <w:gridSpan w:val="3"/>
          </w:tcPr>
          <w:p w:rsidR="00CC6EA9" w:rsidRPr="000978D0" w:rsidRDefault="00CC6EA9" w:rsidP="002164CC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8</w:t>
            </w:r>
          </w:p>
        </w:tc>
      </w:tr>
      <w:tr w:rsidR="001729EB" w:rsidRPr="000978D0" w:rsidTr="002164CC">
        <w:tblPrEx>
          <w:tblCellMar>
            <w:left w:w="108" w:type="dxa"/>
            <w:right w:w="108" w:type="dxa"/>
          </w:tblCellMar>
        </w:tblPrEx>
        <w:trPr>
          <w:gridAfter w:val="2"/>
          <w:wAfter w:w="47" w:type="dxa"/>
        </w:trPr>
        <w:tc>
          <w:tcPr>
            <w:tcW w:w="1996" w:type="dxa"/>
            <w:gridSpan w:val="2"/>
            <w:vMerge/>
            <w:shd w:val="clear" w:color="auto" w:fill="auto"/>
            <w:vAlign w:val="center"/>
          </w:tcPr>
          <w:p w:rsidR="001729EB" w:rsidRPr="000978D0" w:rsidRDefault="001729EB" w:rsidP="002164CC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1" w:type="dxa"/>
            <w:vMerge/>
            <w:vAlign w:val="center"/>
          </w:tcPr>
          <w:p w:rsidR="001729EB" w:rsidRPr="000978D0" w:rsidRDefault="001729EB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03" w:type="dxa"/>
            <w:gridSpan w:val="3"/>
          </w:tcPr>
          <w:p w:rsidR="001729EB" w:rsidRPr="00F40602" w:rsidRDefault="001729EB" w:rsidP="002164CC">
            <w:pPr>
              <w:jc w:val="center"/>
              <w:rPr>
                <w:rFonts w:ascii="TH SarabunPSK" w:hAnsi="TH SarabunPSK" w:cs="TH SarabunPSK"/>
              </w:rPr>
            </w:pPr>
            <w:r w:rsidRPr="00FC3A0E">
              <w:rPr>
                <w:rFonts w:ascii="TH SarabunPSK" w:hAnsi="TH SarabunPSK" w:cs="TH SarabunPSK"/>
              </w:rPr>
              <w:t xml:space="preserve">5 </w:t>
            </w:r>
            <w:r w:rsidRPr="00FC3A0E">
              <w:rPr>
                <w:rFonts w:ascii="TH SarabunPSK" w:hAnsi="TH SarabunPSK" w:cs="TH SarabunPSK"/>
                <w:cs/>
              </w:rPr>
              <w:t xml:space="preserve">คะแนน ร้อยละ </w:t>
            </w:r>
            <w:r w:rsidRPr="00FC3A0E">
              <w:rPr>
                <w:rFonts w:ascii="TH SarabunPSK" w:hAnsi="TH SarabunPSK" w:cs="TH SarabunPSK"/>
              </w:rPr>
              <w:t>83.93</w:t>
            </w:r>
          </w:p>
        </w:tc>
        <w:tc>
          <w:tcPr>
            <w:tcW w:w="2304" w:type="dxa"/>
            <w:gridSpan w:val="3"/>
          </w:tcPr>
          <w:p w:rsidR="001729EB" w:rsidRPr="00F40602" w:rsidRDefault="001729EB" w:rsidP="002164CC">
            <w:pPr>
              <w:jc w:val="center"/>
              <w:rPr>
                <w:rFonts w:ascii="TH SarabunPSK" w:hAnsi="TH SarabunPSK" w:cs="TH SarabunPSK"/>
              </w:rPr>
            </w:pPr>
            <w:r w:rsidRPr="00FC3A0E">
              <w:rPr>
                <w:rFonts w:ascii="TH SarabunPSK" w:hAnsi="TH SarabunPSK" w:cs="TH SarabunPSK"/>
              </w:rPr>
              <w:t xml:space="preserve">5 </w:t>
            </w:r>
            <w:r w:rsidRPr="00FC3A0E">
              <w:rPr>
                <w:rFonts w:ascii="TH SarabunPSK" w:hAnsi="TH SarabunPSK" w:cs="TH SarabunPSK"/>
                <w:cs/>
              </w:rPr>
              <w:t xml:space="preserve">คะแนน ร้อยละ </w:t>
            </w:r>
            <w:r w:rsidRPr="00FC3A0E">
              <w:rPr>
                <w:rFonts w:ascii="TH SarabunPSK" w:hAnsi="TH SarabunPSK" w:cs="TH SarabunPSK"/>
              </w:rPr>
              <w:t>97.98</w:t>
            </w:r>
          </w:p>
        </w:tc>
        <w:tc>
          <w:tcPr>
            <w:tcW w:w="2305" w:type="dxa"/>
            <w:gridSpan w:val="3"/>
          </w:tcPr>
          <w:p w:rsidR="001729EB" w:rsidRPr="00BA7BA9" w:rsidRDefault="001729EB" w:rsidP="002164CC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1C6055">
              <w:rPr>
                <w:rFonts w:ascii="TH SarabunPSK" w:hAnsi="TH SarabunPSK" w:cs="TH SarabunPSK" w:hint="cs"/>
                <w:cs/>
              </w:rPr>
              <w:t>5 คะแนน ร้อยละ 94.82</w:t>
            </w:r>
          </w:p>
        </w:tc>
      </w:tr>
      <w:tr w:rsidR="005F3A63" w:rsidRPr="000978D0" w:rsidTr="002164CC">
        <w:tblPrEx>
          <w:tblCellMar>
            <w:left w:w="108" w:type="dxa"/>
            <w:right w:w="108" w:type="dxa"/>
          </w:tblCellMar>
        </w:tblPrEx>
        <w:trPr>
          <w:gridAfter w:val="2"/>
          <w:wAfter w:w="47" w:type="dxa"/>
        </w:trPr>
        <w:tc>
          <w:tcPr>
            <w:tcW w:w="1996" w:type="dxa"/>
            <w:gridSpan w:val="2"/>
            <w:shd w:val="clear" w:color="auto" w:fill="auto"/>
            <w:vAlign w:val="center"/>
          </w:tcPr>
          <w:p w:rsidR="005F3A63" w:rsidRPr="000978D0" w:rsidRDefault="005F3A63" w:rsidP="002164C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ความถี่ในการเก็บข้อมูล/รายงาน</w:t>
            </w:r>
          </w:p>
        </w:tc>
        <w:tc>
          <w:tcPr>
            <w:tcW w:w="271" w:type="dxa"/>
          </w:tcPr>
          <w:p w:rsidR="005F3A63" w:rsidRPr="000978D0" w:rsidRDefault="005F3A63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  <w:gridSpan w:val="9"/>
          </w:tcPr>
          <w:p w:rsidR="005F3A63" w:rsidRPr="000978D0" w:rsidRDefault="005F3A63" w:rsidP="002164CC">
            <w:pPr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รายเดือน</w:t>
            </w:r>
          </w:p>
        </w:tc>
      </w:tr>
      <w:tr w:rsidR="008C4F1C" w:rsidRPr="004E0183" w:rsidTr="002164CC">
        <w:tblPrEx>
          <w:tblCellMar>
            <w:left w:w="108" w:type="dxa"/>
            <w:right w:w="108" w:type="dxa"/>
          </w:tblCellMar>
        </w:tblPrEx>
        <w:trPr>
          <w:gridAfter w:val="2"/>
          <w:wAfter w:w="47" w:type="dxa"/>
        </w:trPr>
        <w:tc>
          <w:tcPr>
            <w:tcW w:w="1996" w:type="dxa"/>
            <w:gridSpan w:val="2"/>
            <w:shd w:val="clear" w:color="auto" w:fill="auto"/>
          </w:tcPr>
          <w:p w:rsidR="008C4F1C" w:rsidRPr="000978D0" w:rsidRDefault="008C4F1C" w:rsidP="002164CC">
            <w:pPr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แหล่งข้อมูล/</w:t>
            </w:r>
          </w:p>
          <w:p w:rsidR="008C4F1C" w:rsidRPr="004E0183" w:rsidRDefault="008C4F1C" w:rsidP="002164CC">
            <w:pPr>
              <w:rPr>
                <w:rFonts w:ascii="TH SarabunPSK" w:hAnsi="TH SarabunPSK" w:cs="TH SarabunPSK"/>
                <w:b/>
                <w:bCs/>
                <w:color w:val="00B050"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วิธีการเก็บข้อมูล</w:t>
            </w:r>
          </w:p>
        </w:tc>
        <w:tc>
          <w:tcPr>
            <w:tcW w:w="271" w:type="dxa"/>
          </w:tcPr>
          <w:p w:rsidR="008C4F1C" w:rsidRPr="004E0183" w:rsidRDefault="008C4F1C" w:rsidP="002164CC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</w:rPr>
            </w:pPr>
            <w:r w:rsidRPr="002164CC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  <w:gridSpan w:val="9"/>
          </w:tcPr>
          <w:p w:rsidR="001729EB" w:rsidRPr="002164CC" w:rsidRDefault="001729EB" w:rsidP="002164CC">
            <w:pPr>
              <w:contextualSpacing/>
              <w:rPr>
                <w:rFonts w:ascii="TH SarabunPSK" w:eastAsiaTheme="minorHAnsi" w:hAnsi="TH SarabunPSK" w:cs="TH SarabunPSK"/>
              </w:rPr>
            </w:pPr>
            <w:r w:rsidRPr="002164CC">
              <w:rPr>
                <w:rFonts w:ascii="TH SarabunPSK" w:eastAsiaTheme="minorHAnsi" w:hAnsi="TH SarabunPSK" w:cs="TH SarabunPSK"/>
                <w:u w:val="single"/>
                <w:cs/>
              </w:rPr>
              <w:t>แหล่งข้อมูล</w:t>
            </w:r>
          </w:p>
          <w:p w:rsidR="008C4F1C" w:rsidRPr="002164CC" w:rsidRDefault="001729EB" w:rsidP="002164CC">
            <w:pPr>
              <w:pStyle w:val="Default"/>
              <w:tabs>
                <w:tab w:val="left" w:pos="459"/>
              </w:tabs>
              <w:ind w:left="-36"/>
              <w:contextualSpacing/>
              <w:jc w:val="thaiDistribute"/>
              <w:rPr>
                <w:sz w:val="28"/>
                <w:szCs w:val="28"/>
              </w:rPr>
            </w:pPr>
            <w:r w:rsidRPr="002164CC">
              <w:rPr>
                <w:sz w:val="28"/>
                <w:szCs w:val="28"/>
                <w:cs/>
              </w:rPr>
              <w:t>สำนักงานก่อสร้างชลประทานขนาดกลางที่</w:t>
            </w:r>
            <w:r w:rsidR="004E131B">
              <w:rPr>
                <w:rFonts w:hint="cs"/>
                <w:sz w:val="28"/>
                <w:szCs w:val="28"/>
                <w:cs/>
              </w:rPr>
              <w:t xml:space="preserve">ที่เกี่ยวข้อง </w:t>
            </w:r>
            <w:r w:rsidR="004E131B">
              <w:rPr>
                <w:sz w:val="28"/>
                <w:szCs w:val="28"/>
                <w:cs/>
              </w:rPr>
              <w:t xml:space="preserve"> กองพัฒนาแหล่งน้ำขนาดกลาง</w:t>
            </w:r>
          </w:p>
          <w:p w:rsidR="001729EB" w:rsidRPr="002164CC" w:rsidRDefault="001729EB" w:rsidP="002164CC">
            <w:pPr>
              <w:contextualSpacing/>
              <w:rPr>
                <w:rFonts w:ascii="TH SarabunPSK" w:eastAsiaTheme="minorHAnsi" w:hAnsi="TH SarabunPSK" w:cs="TH SarabunPSK"/>
                <w:u w:val="single"/>
              </w:rPr>
            </w:pPr>
            <w:r w:rsidRPr="002164CC">
              <w:rPr>
                <w:rFonts w:ascii="TH SarabunPSK" w:eastAsiaTheme="minorHAnsi" w:hAnsi="TH SarabunPSK" w:cs="TH SarabunPSK"/>
                <w:u w:val="single"/>
                <w:cs/>
              </w:rPr>
              <w:t>วิธีการเก็บข้อมูล</w:t>
            </w:r>
          </w:p>
          <w:p w:rsidR="001729EB" w:rsidRPr="007C0E72" w:rsidRDefault="004E131B" w:rsidP="004E131B">
            <w:pPr>
              <w:pStyle w:val="Default"/>
              <w:tabs>
                <w:tab w:val="left" w:pos="459"/>
              </w:tabs>
              <w:ind w:left="-35" w:firstLine="35"/>
              <w:contextualSpacing/>
              <w:jc w:val="thaiDistribute"/>
              <w:rPr>
                <w:color w:val="00B050"/>
              </w:rPr>
            </w:pPr>
            <w:r w:rsidRPr="002164CC">
              <w:rPr>
                <w:sz w:val="28"/>
                <w:szCs w:val="28"/>
                <w:cs/>
              </w:rPr>
              <w:t>รวบรวมจากระบบบริหารการเงินการคลังภาครัฐแบบอิเล็กทรอนิกส์ (</w:t>
            </w:r>
            <w:r w:rsidRPr="002164CC">
              <w:rPr>
                <w:sz w:val="28"/>
                <w:szCs w:val="28"/>
              </w:rPr>
              <w:t>GFMIS)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 w:rsidR="001729EB" w:rsidRPr="002164CC">
              <w:rPr>
                <w:rFonts w:hint="cs"/>
                <w:sz w:val="32"/>
                <w:szCs w:val="28"/>
                <w:cs/>
              </w:rPr>
              <w:t xml:space="preserve">รายงานผลการดำเนินงานตามแบบฟอร์มที่กำหนด  </w:t>
            </w:r>
          </w:p>
        </w:tc>
      </w:tr>
      <w:tr w:rsidR="002164CC" w:rsidRPr="007C0E72" w:rsidTr="002164CC">
        <w:tblPrEx>
          <w:tblCellMar>
            <w:left w:w="108" w:type="dxa"/>
            <w:right w:w="108" w:type="dxa"/>
          </w:tblCellMar>
        </w:tblPrEx>
        <w:trPr>
          <w:gridAfter w:val="2"/>
          <w:wAfter w:w="47" w:type="dxa"/>
        </w:trPr>
        <w:tc>
          <w:tcPr>
            <w:tcW w:w="1996" w:type="dxa"/>
            <w:gridSpan w:val="2"/>
            <w:shd w:val="clear" w:color="auto" w:fill="auto"/>
          </w:tcPr>
          <w:p w:rsidR="002164CC" w:rsidRPr="007C0E72" w:rsidRDefault="002164CC" w:rsidP="002164C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C0E72">
              <w:rPr>
                <w:rFonts w:ascii="TH SarabunPSK" w:hAnsi="TH SarabunPSK" w:cs="TH SarabunPSK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271" w:type="dxa"/>
          </w:tcPr>
          <w:p w:rsidR="002164CC" w:rsidRPr="007C0E72" w:rsidRDefault="002164CC" w:rsidP="002164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0E7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  <w:gridSpan w:val="9"/>
          </w:tcPr>
          <w:p w:rsidR="002164CC" w:rsidRPr="00E9221A" w:rsidRDefault="002164CC" w:rsidP="002164C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 ผ</w:t>
            </w:r>
            <w:r>
              <w:rPr>
                <w:rFonts w:ascii="TH SarabunPSK" w:hAnsi="TH SarabunPSK" w:cs="TH SarabunPSK" w:hint="cs"/>
                <w:cs/>
              </w:rPr>
              <w:t>ู้</w:t>
            </w:r>
            <w:r w:rsidRPr="00E9221A">
              <w:rPr>
                <w:rFonts w:ascii="TH SarabunPSK" w:hAnsi="TH SarabunPSK" w:cs="TH SarabunPSK"/>
                <w:cs/>
              </w:rPr>
              <w:t>อำนวยการกองพัฒนาแหล่งน้ำขนาดกลาง</w:t>
            </w:r>
          </w:p>
          <w:p w:rsidR="002164CC" w:rsidRPr="00E9221A" w:rsidRDefault="002164CC" w:rsidP="002164CC">
            <w:pPr>
              <w:rPr>
                <w:rFonts w:ascii="TH SarabunPSK" w:hAnsi="TH SarabunPSK" w:cs="TH SarabunPSK"/>
              </w:rPr>
            </w:pPr>
            <w:r w:rsidRPr="00E9221A">
              <w:rPr>
                <w:rFonts w:ascii="TH SarabunPSK" w:hAnsi="TH SarabunPSK" w:cs="TH SarabunPSK"/>
                <w:cs/>
              </w:rPr>
              <w:t>2. ผู้อำนวยการสำนักงานก่อสร้างชลประทานขนาดกลางที่ที่เกี่ยวข้อง  กองพัฒนาแหล่งน้ำขนาดกลาง</w:t>
            </w:r>
          </w:p>
          <w:p w:rsidR="002164CC" w:rsidRPr="00E9221A" w:rsidRDefault="002164CC" w:rsidP="002164CC">
            <w:pPr>
              <w:rPr>
                <w:rFonts w:ascii="TH SarabunPSK" w:hAnsi="TH SarabunPSK" w:cs="TH SarabunPSK"/>
              </w:rPr>
            </w:pPr>
            <w:r w:rsidRPr="00E9221A">
              <w:rPr>
                <w:rFonts w:ascii="TH SarabunPSK" w:hAnsi="TH SarabunPSK" w:cs="TH SarabunPSK"/>
                <w:cs/>
              </w:rPr>
              <w:t>3. ผู้อำนวยการส่วนวิศวกรรม  กองพัฒนาแหล่งน้ำขนาดกลาง</w:t>
            </w:r>
          </w:p>
          <w:p w:rsidR="002164CC" w:rsidRPr="00D212BA" w:rsidRDefault="002164CC" w:rsidP="002164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9221A">
              <w:rPr>
                <w:rFonts w:ascii="TH SarabunPSK" w:hAnsi="TH SarabunPSK" w:cs="TH SarabunPSK"/>
                <w:cs/>
              </w:rPr>
              <w:t>4. ผู้อำนวยการส่วนติดตามและประเมินผล  กองพัฒนาแหล่งน้ำขนาดกลาง</w:t>
            </w:r>
          </w:p>
        </w:tc>
      </w:tr>
      <w:tr w:rsidR="005F3A63" w:rsidRPr="000978D0" w:rsidTr="002164CC">
        <w:tblPrEx>
          <w:tblCellMar>
            <w:left w:w="108" w:type="dxa"/>
            <w:right w:w="108" w:type="dxa"/>
          </w:tblCellMar>
        </w:tblPrEx>
        <w:trPr>
          <w:gridAfter w:val="2"/>
          <w:wAfter w:w="46" w:type="dxa"/>
        </w:trPr>
        <w:tc>
          <w:tcPr>
            <w:tcW w:w="1997" w:type="dxa"/>
            <w:gridSpan w:val="2"/>
            <w:shd w:val="clear" w:color="auto" w:fill="auto"/>
          </w:tcPr>
          <w:p w:rsidR="005F3A63" w:rsidRPr="000978D0" w:rsidRDefault="005F3A63" w:rsidP="002164C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ผู้จัดเก็บตัวชี้วัด</w:t>
            </w:r>
          </w:p>
        </w:tc>
        <w:tc>
          <w:tcPr>
            <w:tcW w:w="271" w:type="dxa"/>
          </w:tcPr>
          <w:p w:rsidR="005F3A63" w:rsidRPr="000978D0" w:rsidRDefault="005F3A63" w:rsidP="004E673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  <w:gridSpan w:val="9"/>
          </w:tcPr>
          <w:p w:rsidR="003A5DDA" w:rsidRDefault="003A5DDA" w:rsidP="002164C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ผู้อำนวยการส่วนติดตามและประเมินผล  กองพัฒนาแหล่งน้ำขนาดกลาง</w:t>
            </w:r>
          </w:p>
          <w:p w:rsidR="005F3A63" w:rsidRPr="007C0E72" w:rsidRDefault="003A5DDA" w:rsidP="002164C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>โทร. ภายใน 2913</w:t>
            </w:r>
          </w:p>
        </w:tc>
      </w:tr>
    </w:tbl>
    <w:p w:rsidR="005F3A63" w:rsidRDefault="005F3A63" w:rsidP="005F3A63">
      <w:pPr>
        <w:tabs>
          <w:tab w:val="left" w:pos="819"/>
          <w:tab w:val="left" w:pos="1359"/>
          <w:tab w:val="left" w:pos="1620"/>
        </w:tabs>
        <w:ind w:left="1620" w:hanging="1620"/>
        <w:rPr>
          <w:rFonts w:ascii="TH SarabunPSK" w:hAnsi="TH SarabunPSK" w:cs="TH SarabunPSK"/>
        </w:rPr>
      </w:pPr>
      <w:r w:rsidRPr="00113659">
        <w:rPr>
          <w:rFonts w:ascii="TH SarabunPSK" w:hAnsi="TH SarabunPSK" w:cs="TH SarabunPSK"/>
          <w:b/>
          <w:bCs/>
          <w:cs/>
        </w:rPr>
        <w:lastRenderedPageBreak/>
        <w:t>มิติที่ 4  มิติด้านการพัฒนาองค์กร</w:t>
      </w:r>
    </w:p>
    <w:tbl>
      <w:tblPr>
        <w:tblW w:w="2070" w:type="dxa"/>
        <w:tblInd w:w="6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985"/>
      </w:tblGrid>
      <w:tr w:rsidR="00C056EF" w:rsidTr="00DE4F13"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6EF" w:rsidRDefault="00C056EF" w:rsidP="00F937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KPI Code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C056EF" w:rsidRPr="00C056EF" w:rsidRDefault="003A5DDA" w:rsidP="00F937D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กพก-11</w:t>
            </w:r>
          </w:p>
        </w:tc>
      </w:tr>
    </w:tbl>
    <w:p w:rsidR="005F3A63" w:rsidRPr="00560DB7" w:rsidRDefault="005F3A63" w:rsidP="005F3A63">
      <w:pPr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9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0"/>
        <w:gridCol w:w="282"/>
        <w:gridCol w:w="978"/>
        <w:gridCol w:w="990"/>
        <w:gridCol w:w="92"/>
        <w:gridCol w:w="988"/>
        <w:gridCol w:w="900"/>
        <w:gridCol w:w="888"/>
        <w:gridCol w:w="102"/>
        <w:gridCol w:w="43"/>
        <w:gridCol w:w="857"/>
        <w:gridCol w:w="135"/>
        <w:gridCol w:w="945"/>
      </w:tblGrid>
      <w:tr w:rsidR="005F3A63" w:rsidRPr="00746BF3" w:rsidTr="004E131B">
        <w:trPr>
          <w:jc w:val="center"/>
        </w:trPr>
        <w:tc>
          <w:tcPr>
            <w:tcW w:w="2070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  <w:r w:rsidRPr="00746BF3">
              <w:rPr>
                <w:rFonts w:ascii="TH SarabunPSK" w:hAnsi="TH SarabunPSK" w:cs="TH SarabunPSK" w:hint="cs"/>
                <w:b/>
                <w:bCs/>
                <w:cs/>
              </w:rPr>
              <w:t>ชป</w:t>
            </w:r>
            <w:r w:rsidRPr="00746BF3">
              <w:rPr>
                <w:rFonts w:ascii="TH SarabunPSK" w:hAnsi="TH SarabunPSK" w:cs="TH SarabunPSK"/>
                <w:b/>
                <w:bCs/>
              </w:rPr>
              <w:t>27</w:t>
            </w:r>
          </w:p>
        </w:tc>
        <w:tc>
          <w:tcPr>
            <w:tcW w:w="282" w:type="dxa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3" w:type="dxa"/>
            <w:gridSpan w:val="11"/>
          </w:tcPr>
          <w:p w:rsidR="005F3A63" w:rsidRPr="00746BF3" w:rsidRDefault="005F3A63" w:rsidP="00F35A3B">
            <w:pPr>
              <w:rPr>
                <w:rFonts w:ascii="TH SarabunPSK" w:hAnsi="TH SarabunPSK" w:cs="TH SarabunPSK"/>
              </w:rPr>
            </w:pPr>
            <w:r w:rsidRPr="00746BF3">
              <w:rPr>
                <w:rFonts w:ascii="TH SarabunPSK" w:hAnsi="TH SarabunPSK" w:cs="TH SarabunPSK"/>
                <w:cs/>
              </w:rPr>
              <w:t>ร้อยละของบุคลากรที่พอใจต่อการปฏิบัติงาน(ประเมินโดยสำนักบริหารทรัพยากรบุคคล)</w:t>
            </w:r>
          </w:p>
        </w:tc>
      </w:tr>
      <w:tr w:rsidR="005F3A63" w:rsidRPr="00746BF3" w:rsidTr="004E131B">
        <w:trPr>
          <w:jc w:val="center"/>
        </w:trPr>
        <w:tc>
          <w:tcPr>
            <w:tcW w:w="2070" w:type="dxa"/>
            <w:shd w:val="clear" w:color="auto" w:fill="auto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ความหมายของตัวชี้วัด</w:t>
            </w:r>
          </w:p>
        </w:tc>
        <w:tc>
          <w:tcPr>
            <w:tcW w:w="282" w:type="dxa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3" w:type="dxa"/>
            <w:gridSpan w:val="11"/>
          </w:tcPr>
          <w:p w:rsidR="005F3A63" w:rsidRPr="00560DB7" w:rsidRDefault="004E6733" w:rsidP="002164CC">
            <w:pPr>
              <w:pStyle w:val="af0"/>
              <w:numPr>
                <w:ilvl w:val="2"/>
                <w:numId w:val="8"/>
              </w:numPr>
              <w:tabs>
                <w:tab w:val="left" w:pos="142"/>
              </w:tabs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5F3A63" w:rsidRPr="00560DB7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บุคลากรได้รับการมอบหมายงานที่เหมาะสมกับความรู้ความสามารถ มีการพัฒนาสมรรถนะให้สามารถปฏิบัติงานได้อย่างมืออาชีพมีการแลกเปลี่ยนเรียนรู้ทั่วทั้งองค์กรมีเส้นทางความก้าวหน้าของสายอาชีพอย่างชัดเจนพัฒนาระบบการสรรหาและคัดเลือกตลอดจนระบบการประเมินผลการปฏิบัติงานให้มีความโปร่งใสและเป็นธรรมเชื่อมโยงกับค่าตอบแทนและรางวัลจูงใจเสริมสร้างความสัมพันธ์ที่เอื้อต่อการทำงานเป็นทีมมีสภาพแวดล้อมที่ปลอดภัยและถูกสุขอนามัยพร้อมรับต่อภาวะฉุกเฉินตลอดจนมีเครื่องมืออุปกรณ์ที่ทันสมัยและพอเพียงมีช่องทางรับฟังข้อมูลร้องทุกข์ที่หลากหลายผู้บริหารให้ความสำคัญในการแก้ไขปัญหาอย่างรวดเร็วและเป็นธรรมก่อให้เกิดความสมดุลระหว่างชีวิตและการทำงานอันจะนำไปสู่แรงจูงใจในการปฏิบัติงานตามค่านิยมขององค์กร</w:t>
            </w:r>
          </w:p>
          <w:p w:rsidR="005F3A63" w:rsidRPr="00560DB7" w:rsidRDefault="004E6733" w:rsidP="002164CC">
            <w:pPr>
              <w:pStyle w:val="af0"/>
              <w:numPr>
                <w:ilvl w:val="2"/>
                <w:numId w:val="8"/>
              </w:numPr>
              <w:tabs>
                <w:tab w:val="left" w:pos="142"/>
              </w:tabs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5F3A63" w:rsidRPr="00560DB7">
              <w:rPr>
                <w:rFonts w:ascii="TH SarabunPSK" w:hAnsi="TH SarabunPSK" w:cs="TH SarabunPSK"/>
                <w:sz w:val="24"/>
                <w:szCs w:val="24"/>
                <w:cs/>
              </w:rPr>
              <w:t>ความพึงพอใจของบุคลากรต่อการปฏิบัติงานประกอบด้วย</w:t>
            </w:r>
          </w:p>
          <w:p w:rsidR="005F3A63" w:rsidRPr="00560DB7" w:rsidRDefault="005F3A63" w:rsidP="002164CC">
            <w:pPr>
              <w:tabs>
                <w:tab w:val="left" w:pos="142"/>
              </w:tabs>
              <w:contextualSpacing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560DB7">
              <w:rPr>
                <w:rFonts w:ascii="TH SarabunPSK" w:eastAsiaTheme="minorHAnsi" w:hAnsi="TH SarabunPSK" w:cs="TH SarabunPSK"/>
                <w:sz w:val="24"/>
                <w:szCs w:val="24"/>
              </w:rPr>
              <w:t xml:space="preserve">1. </w:t>
            </w:r>
            <w:r w:rsidRPr="00560DB7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ด้านการเสริมสร้างบรรยากาศที่เอื้อต่อการทำงานเพื่อให้บุคลากรทำงานอย่างมีประสิทธิภาพมีขวัญกำลังใจในการทำงานและสร้างสรรค์ผลงานที่มีคุณภาพให้แก่องค์กร</w:t>
            </w:r>
          </w:p>
          <w:p w:rsidR="005F3A63" w:rsidRPr="00560DB7" w:rsidRDefault="005F3A63" w:rsidP="002164CC">
            <w:pPr>
              <w:tabs>
                <w:tab w:val="left" w:pos="142"/>
              </w:tabs>
              <w:contextualSpacing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560DB7">
              <w:rPr>
                <w:rFonts w:ascii="TH SarabunPSK" w:eastAsiaTheme="minorHAnsi" w:hAnsi="TH SarabunPSK" w:cs="TH SarabunPSK"/>
                <w:sz w:val="24"/>
                <w:szCs w:val="24"/>
              </w:rPr>
              <w:t xml:space="preserve">2. </w:t>
            </w:r>
            <w:r w:rsidRPr="00560DB7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ด้านการเสริมสร้างแรงจูงใจในการปฏิบัติงานเพื่อให้บุคลากรมีความสุขมีคุณธรรมจริยธรรมรวมทั้งมีความสมดุลระหว่างชีวิตส่วนตัวกับชีวิตการทำงานมีขวัญกำลังใจที่ดีมีแรงจูงใจที่จะพัฒนาตนเองอย่างต่อเนื่อง</w:t>
            </w:r>
          </w:p>
          <w:p w:rsidR="005F3A63" w:rsidRPr="00560DB7" w:rsidRDefault="005F3A63" w:rsidP="002164CC">
            <w:pPr>
              <w:tabs>
                <w:tab w:val="left" w:pos="142"/>
              </w:tabs>
              <w:contextualSpacing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560DB7">
              <w:rPr>
                <w:rFonts w:ascii="TH SarabunPSK" w:eastAsiaTheme="minorHAnsi" w:hAnsi="TH SarabunPSK" w:cs="TH SarabunPSK"/>
                <w:sz w:val="24"/>
                <w:szCs w:val="24"/>
              </w:rPr>
              <w:t xml:space="preserve">3. </w:t>
            </w:r>
            <w:r w:rsidRPr="00560DB7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ด้านการสร้างระบบสวัสดิการที่ดีและเหมาะสมเพื่อช่วยเหลือและอำนวยความสะดวกให้แก่บุคลากรเพื่อประโยชน์แก่การดำรงชีพนอกเหนือจากสวัสดิการที่ราชการจัดให้ในกรณีปกติหรือเพื่อประโยชน์แก่การสนับสนุนการปฏิบัติราชการ</w:t>
            </w:r>
          </w:p>
          <w:p w:rsidR="005F3A63" w:rsidRPr="00560DB7" w:rsidRDefault="005F3A63" w:rsidP="002164CC">
            <w:pPr>
              <w:tabs>
                <w:tab w:val="left" w:pos="142"/>
              </w:tabs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560DB7">
              <w:rPr>
                <w:rFonts w:ascii="TH SarabunPSK" w:eastAsiaTheme="minorHAnsi" w:hAnsi="TH SarabunPSK" w:cs="TH SarabunPSK"/>
                <w:sz w:val="24"/>
                <w:szCs w:val="24"/>
              </w:rPr>
              <w:t xml:space="preserve">4. </w:t>
            </w:r>
            <w:r w:rsidRPr="00560DB7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ด้านนโยบายและการบริหารงานเป็นการรับรู้นโยบายและการบริหารงานค่านิยมและวัฒนธรรมขององค์กรที่เหมาะสม</w:t>
            </w:r>
          </w:p>
        </w:tc>
      </w:tr>
      <w:tr w:rsidR="005F3A63" w:rsidRPr="00746BF3" w:rsidTr="004E131B">
        <w:trPr>
          <w:trHeight w:val="502"/>
          <w:jc w:val="center"/>
        </w:trPr>
        <w:tc>
          <w:tcPr>
            <w:tcW w:w="2070" w:type="dxa"/>
            <w:shd w:val="clear" w:color="auto" w:fill="auto"/>
          </w:tcPr>
          <w:p w:rsidR="005F3A63" w:rsidRPr="00746BF3" w:rsidRDefault="005F3A63" w:rsidP="008F496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กลุ่มตัวชี้วัด</w:t>
            </w:r>
          </w:p>
        </w:tc>
        <w:tc>
          <w:tcPr>
            <w:tcW w:w="282" w:type="dxa"/>
          </w:tcPr>
          <w:p w:rsidR="005F3A63" w:rsidRPr="00746BF3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3" w:type="dxa"/>
            <w:gridSpan w:val="11"/>
          </w:tcPr>
          <w:p w:rsidR="005F3A63" w:rsidRPr="002164CC" w:rsidRDefault="00DE4F13" w:rsidP="002164CC">
            <w:pPr>
              <w:jc w:val="thaiDistribute"/>
              <w:rPr>
                <w:rFonts w:ascii="TH SarabunPSK" w:hAnsi="TH SarabunPSK" w:cs="TH SarabunPSK"/>
              </w:rPr>
            </w:pPr>
            <w:r w:rsidRPr="002164CC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 w:rsidR="005F3A63" w:rsidRPr="002164CC">
              <w:rPr>
                <w:rFonts w:ascii="TH SarabunPSK" w:hAnsi="TH SarabunPSK" w:cs="TH SarabunPSK"/>
                <w:cs/>
              </w:rPr>
              <w:t xml:space="preserve"> ตัวชี้วัดตามยุทธศาสตร์              </w:t>
            </w:r>
            <w:r w:rsidR="005F3A63" w:rsidRPr="002164CC">
              <w:rPr>
                <w:rFonts w:ascii="TH SarabunPSK" w:hAnsi="TH SarabunPSK" w:cs="TH SarabunPSK"/>
              </w:rPr>
              <w:sym w:font="Wingdings" w:char="00A8"/>
            </w:r>
            <w:r w:rsidR="005F3A63" w:rsidRPr="002164CC">
              <w:rPr>
                <w:rFonts w:ascii="TH SarabunPSK" w:hAnsi="TH SarabunPSK" w:cs="TH SarabunPSK"/>
                <w:cs/>
              </w:rPr>
              <w:t xml:space="preserve"> ตัวชี้วัดตามหน้าที่</w:t>
            </w:r>
          </w:p>
          <w:p w:rsidR="005F3A63" w:rsidRPr="002164CC" w:rsidRDefault="005F3A63" w:rsidP="002164CC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2164CC">
              <w:rPr>
                <w:rFonts w:ascii="TH SarabunPSK" w:hAnsi="TH SarabunPSK" w:cs="TH SarabunPSK"/>
              </w:rPr>
              <w:sym w:font="Wingdings" w:char="00A8"/>
            </w:r>
            <w:r w:rsidRPr="002164CC">
              <w:rPr>
                <w:rFonts w:ascii="TH SarabunPSK" w:hAnsi="TH SarabunPSK" w:cs="TH SarabunPSK"/>
                <w:cs/>
              </w:rPr>
              <w:t xml:space="preserve"> ตัวชี้วัดตามงานมอบหมายพิเศษ</w:t>
            </w:r>
          </w:p>
        </w:tc>
      </w:tr>
      <w:tr w:rsidR="005F3A63" w:rsidRPr="00746BF3" w:rsidTr="004E131B">
        <w:trPr>
          <w:jc w:val="center"/>
        </w:trPr>
        <w:tc>
          <w:tcPr>
            <w:tcW w:w="2070" w:type="dxa"/>
            <w:shd w:val="clear" w:color="auto" w:fill="auto"/>
            <w:vAlign w:val="center"/>
          </w:tcPr>
          <w:p w:rsidR="005F3A63" w:rsidRPr="00746BF3" w:rsidRDefault="005F3A63" w:rsidP="008F496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282" w:type="dxa"/>
            <w:vAlign w:val="center"/>
          </w:tcPr>
          <w:p w:rsidR="005F3A63" w:rsidRPr="00746BF3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3" w:type="dxa"/>
            <w:gridSpan w:val="11"/>
          </w:tcPr>
          <w:p w:rsidR="005F3A63" w:rsidRPr="002164CC" w:rsidRDefault="00DE4F13" w:rsidP="002164CC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164CC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 w:rsidR="005F3A63" w:rsidRPr="002164CC">
              <w:rPr>
                <w:rFonts w:ascii="TH SarabunPSK" w:hAnsi="TH SarabunPSK" w:cs="TH SarabunPSK"/>
                <w:cs/>
              </w:rPr>
              <w:t xml:space="preserve"> ตัวชี้วัดสะท้อนความสำเร็จจากผู้ใต้บังคับบัญชา  </w:t>
            </w:r>
            <w:r w:rsidR="005F3A63" w:rsidRPr="002164CC">
              <w:rPr>
                <w:rFonts w:ascii="TH SarabunPSK" w:hAnsi="TH SarabunPSK" w:cs="TH SarabunPSK"/>
              </w:rPr>
              <w:sym w:font="Wingdings" w:char="00A8"/>
            </w:r>
            <w:r w:rsidR="005F3A63" w:rsidRPr="002164CC">
              <w:rPr>
                <w:rFonts w:ascii="TH SarabunPSK" w:hAnsi="TH SarabunPSK" w:cs="TH SarabunPSK"/>
                <w:cs/>
              </w:rPr>
              <w:t xml:space="preserve"> ตัวชี้วัดรายบุคคล</w:t>
            </w:r>
          </w:p>
        </w:tc>
      </w:tr>
      <w:tr w:rsidR="005F3A63" w:rsidRPr="00746BF3" w:rsidTr="004E131B">
        <w:trPr>
          <w:jc w:val="center"/>
        </w:trPr>
        <w:tc>
          <w:tcPr>
            <w:tcW w:w="2070" w:type="dxa"/>
            <w:shd w:val="clear" w:color="auto" w:fill="auto"/>
            <w:vAlign w:val="center"/>
          </w:tcPr>
          <w:p w:rsidR="005F3A63" w:rsidRPr="00746BF3" w:rsidRDefault="005F3A63" w:rsidP="008F496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282" w:type="dxa"/>
            <w:vAlign w:val="center"/>
          </w:tcPr>
          <w:p w:rsidR="005F3A63" w:rsidRPr="00746BF3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3" w:type="dxa"/>
            <w:gridSpan w:val="11"/>
          </w:tcPr>
          <w:p w:rsidR="005F3A63" w:rsidRPr="002164CC" w:rsidRDefault="005F3A63" w:rsidP="002164CC">
            <w:pPr>
              <w:rPr>
                <w:rFonts w:ascii="TH SarabunPSK" w:hAnsi="TH SarabunPSK" w:cs="TH SarabunPSK"/>
                <w:cs/>
              </w:rPr>
            </w:pPr>
            <w:r w:rsidRPr="002164CC">
              <w:rPr>
                <w:rFonts w:ascii="TH SarabunPSK" w:hAnsi="TH SarabunPSK" w:cs="TH SarabunPSK" w:hint="cs"/>
                <w:cs/>
              </w:rPr>
              <w:t>ระดับ 5 คะแนน</w:t>
            </w:r>
          </w:p>
        </w:tc>
      </w:tr>
      <w:tr w:rsidR="005F3A63" w:rsidRPr="00746BF3" w:rsidTr="004E131B">
        <w:trPr>
          <w:jc w:val="center"/>
        </w:trPr>
        <w:tc>
          <w:tcPr>
            <w:tcW w:w="2070" w:type="dxa"/>
            <w:shd w:val="clear" w:color="auto" w:fill="auto"/>
            <w:vAlign w:val="center"/>
          </w:tcPr>
          <w:p w:rsidR="005F3A63" w:rsidRPr="00746BF3" w:rsidRDefault="005F3A63" w:rsidP="008F496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282" w:type="dxa"/>
            <w:vAlign w:val="center"/>
          </w:tcPr>
          <w:p w:rsidR="005F3A63" w:rsidRPr="00746BF3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3" w:type="dxa"/>
            <w:gridSpan w:val="11"/>
          </w:tcPr>
          <w:p w:rsidR="005F3A63" w:rsidRPr="002164CC" w:rsidRDefault="005F3A63" w:rsidP="002164CC">
            <w:pPr>
              <w:rPr>
                <w:rFonts w:ascii="TH SarabunPSK" w:hAnsi="TH SarabunPSK" w:cs="TH SarabunPSK"/>
                <w:cs/>
              </w:rPr>
            </w:pPr>
            <w:r w:rsidRPr="002164CC"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</w:tr>
      <w:tr w:rsidR="005F3A63" w:rsidRPr="00746BF3" w:rsidTr="004E131B">
        <w:trPr>
          <w:jc w:val="center"/>
        </w:trPr>
        <w:tc>
          <w:tcPr>
            <w:tcW w:w="2070" w:type="dxa"/>
            <w:shd w:val="clear" w:color="auto" w:fill="auto"/>
            <w:vAlign w:val="center"/>
          </w:tcPr>
          <w:p w:rsidR="005F3A63" w:rsidRPr="00746BF3" w:rsidRDefault="005F3A63" w:rsidP="008F496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น้ำหนักตัวชี้วัด</w:t>
            </w:r>
          </w:p>
        </w:tc>
        <w:tc>
          <w:tcPr>
            <w:tcW w:w="282" w:type="dxa"/>
            <w:vAlign w:val="center"/>
          </w:tcPr>
          <w:p w:rsidR="005F3A63" w:rsidRPr="00746BF3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3" w:type="dxa"/>
            <w:gridSpan w:val="11"/>
          </w:tcPr>
          <w:p w:rsidR="005F3A63" w:rsidRPr="002164CC" w:rsidRDefault="003A5DDA" w:rsidP="002164CC">
            <w:pPr>
              <w:rPr>
                <w:rFonts w:ascii="TH SarabunPSK" w:hAnsi="TH SarabunPSK" w:cs="TH SarabunPSK"/>
              </w:rPr>
            </w:pPr>
            <w:r w:rsidRPr="002164CC">
              <w:rPr>
                <w:rFonts w:ascii="TH SarabunPSK" w:hAnsi="TH SarabunPSK" w:cs="TH SarabunPSK" w:hint="cs"/>
                <w:cs/>
              </w:rPr>
              <w:t>ร้อยละ</w:t>
            </w:r>
            <w:r w:rsidR="00DE4F13">
              <w:rPr>
                <w:rFonts w:ascii="TH SarabunPSK" w:hAnsi="TH SarabunPSK" w:cs="TH SarabunPSK" w:hint="cs"/>
                <w:cs/>
              </w:rPr>
              <w:t xml:space="preserve"> 5</w:t>
            </w:r>
          </w:p>
        </w:tc>
      </w:tr>
      <w:tr w:rsidR="005F3A63" w:rsidRPr="00746BF3" w:rsidTr="004E131B">
        <w:trPr>
          <w:jc w:val="center"/>
        </w:trPr>
        <w:tc>
          <w:tcPr>
            <w:tcW w:w="2070" w:type="dxa"/>
            <w:shd w:val="clear" w:color="auto" w:fill="auto"/>
            <w:vAlign w:val="center"/>
          </w:tcPr>
          <w:p w:rsidR="005F3A63" w:rsidRPr="00746BF3" w:rsidRDefault="005F3A63" w:rsidP="008F496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ผู้ครองตัวชี้วัด</w:t>
            </w:r>
          </w:p>
        </w:tc>
        <w:tc>
          <w:tcPr>
            <w:tcW w:w="282" w:type="dxa"/>
            <w:vAlign w:val="center"/>
          </w:tcPr>
          <w:p w:rsidR="005F3A63" w:rsidRPr="00746BF3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3" w:type="dxa"/>
            <w:gridSpan w:val="11"/>
          </w:tcPr>
          <w:p w:rsidR="005F3A63" w:rsidRPr="002164CC" w:rsidRDefault="005F3A63" w:rsidP="002164CC">
            <w:pPr>
              <w:rPr>
                <w:rFonts w:ascii="TH SarabunPSK" w:hAnsi="TH SarabunPSK" w:cs="TH SarabunPSK"/>
                <w:cs/>
              </w:rPr>
            </w:pPr>
            <w:r w:rsidRPr="002164CC">
              <w:rPr>
                <w:rFonts w:ascii="TH SarabunPSK" w:hAnsi="TH SarabunPSK" w:cs="TH SarabunPSK"/>
                <w:cs/>
              </w:rPr>
              <w:t xml:space="preserve">ผู้ปฏิบัติงาน </w:t>
            </w:r>
          </w:p>
        </w:tc>
      </w:tr>
      <w:tr w:rsidR="005F3A63" w:rsidRPr="000978D0" w:rsidTr="004E131B">
        <w:tblPrEx>
          <w:jc w:val="left"/>
          <w:tblCellMar>
            <w:left w:w="108" w:type="dxa"/>
            <w:right w:w="108" w:type="dxa"/>
          </w:tblCellMar>
        </w:tblPrEx>
        <w:tc>
          <w:tcPr>
            <w:tcW w:w="2070" w:type="dxa"/>
            <w:shd w:val="clear" w:color="auto" w:fill="auto"/>
            <w:vAlign w:val="center"/>
          </w:tcPr>
          <w:p w:rsidR="005F3A63" w:rsidRPr="000978D0" w:rsidRDefault="005F3A63" w:rsidP="008F496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สูตรในการคำนวณ</w:t>
            </w:r>
          </w:p>
        </w:tc>
        <w:tc>
          <w:tcPr>
            <w:tcW w:w="282" w:type="dxa"/>
            <w:vAlign w:val="center"/>
          </w:tcPr>
          <w:p w:rsidR="005F3A63" w:rsidRPr="000978D0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3" w:type="dxa"/>
            <w:gridSpan w:val="11"/>
          </w:tcPr>
          <w:p w:rsidR="005F3A63" w:rsidRPr="00560DB7" w:rsidRDefault="005F3A63" w:rsidP="00560DB7">
            <w:pPr>
              <w:spacing w:line="216" w:lineRule="auto"/>
              <w:contextualSpacing/>
              <w:rPr>
                <w:rFonts w:ascii="TH SarabunPSK" w:eastAsiaTheme="minorHAnsi" w:hAnsi="TH SarabunPSK" w:cs="TH SarabunPSK"/>
                <w:sz w:val="26"/>
                <w:szCs w:val="26"/>
              </w:rPr>
            </w:pPr>
            <w:r w:rsidRPr="00560DB7">
              <w:rPr>
                <w:rFonts w:ascii="TH SarabunPSK" w:eastAsiaTheme="minorHAnsi" w:hAnsi="TH SarabunPSK" w:cs="TH SarabunPSK"/>
                <w:sz w:val="26"/>
                <w:szCs w:val="26"/>
                <w:cs/>
              </w:rPr>
              <w:t>คะแนน</w:t>
            </w:r>
            <w:r w:rsidRPr="00560DB7">
              <w:rPr>
                <w:rFonts w:ascii="TH SarabunPSK" w:eastAsiaTheme="minorHAnsi" w:hAnsi="TH SarabunPSK" w:cs="TH SarabunPSK"/>
                <w:sz w:val="26"/>
                <w:szCs w:val="26"/>
              </w:rPr>
              <w:t xml:space="preserve"> =</w:t>
            </w:r>
            <w:r w:rsidRPr="00560DB7">
              <w:rPr>
                <w:rFonts w:ascii="Arial" w:eastAsiaTheme="minorHAnsi" w:hAnsi="Arial" w:cs="Arial"/>
                <w:sz w:val="26"/>
                <w:szCs w:val="26"/>
              </w:rPr>
              <w:t>Σ</w:t>
            </w:r>
            <w:r w:rsidRPr="00560DB7">
              <w:rPr>
                <w:rFonts w:ascii="TH SarabunPSK" w:eastAsiaTheme="minorHAnsi" w:hAnsi="TH SarabunPSK" w:cs="TH SarabunPSK"/>
                <w:sz w:val="26"/>
                <w:szCs w:val="26"/>
                <w:cs/>
              </w:rPr>
              <w:t>ร้อยละค่าเฉลี่ยของระดับความพึงพอใจในแต่ละด้าน</w:t>
            </w:r>
            <w:r w:rsidRPr="00560DB7">
              <w:rPr>
                <w:rFonts w:ascii="TH SarabunPSK" w:eastAsiaTheme="minorHAnsi" w:hAnsi="TH SarabunPSK" w:cs="TH SarabunPSK"/>
                <w:sz w:val="26"/>
                <w:szCs w:val="26"/>
              </w:rPr>
              <w:sym w:font="Symbol" w:char="F0B8"/>
            </w:r>
            <w:r w:rsidRPr="00560DB7">
              <w:rPr>
                <w:rFonts w:ascii="TH SarabunPSK" w:eastAsiaTheme="minorHAnsi" w:hAnsi="TH SarabunPSK" w:cs="TH SarabunPSK"/>
                <w:sz w:val="26"/>
                <w:szCs w:val="26"/>
                <w:cs/>
              </w:rPr>
              <w:t>จำนวนด้านทั้งหมด</w:t>
            </w:r>
          </w:p>
        </w:tc>
      </w:tr>
      <w:tr w:rsidR="00DE4F13" w:rsidRPr="000978D0" w:rsidTr="004E131B">
        <w:tblPrEx>
          <w:jc w:val="left"/>
          <w:tblCellMar>
            <w:left w:w="108" w:type="dxa"/>
            <w:right w:w="108" w:type="dxa"/>
          </w:tblCellMar>
        </w:tblPrEx>
        <w:tc>
          <w:tcPr>
            <w:tcW w:w="2070" w:type="dxa"/>
            <w:vMerge w:val="restart"/>
            <w:shd w:val="clear" w:color="auto" w:fill="auto"/>
          </w:tcPr>
          <w:p w:rsidR="00DE4F13" w:rsidRDefault="005F3A63" w:rsidP="008F496D">
            <w:pPr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 w:hint="cs"/>
                <w:b/>
                <w:bCs/>
                <w:cs/>
              </w:rPr>
              <w:t xml:space="preserve">เป้าหมายรายเดือน </w:t>
            </w:r>
          </w:p>
          <w:p w:rsidR="005F3A63" w:rsidRPr="000978D0" w:rsidRDefault="005F3A63" w:rsidP="008F496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 w:hint="cs"/>
                <w:b/>
                <w:bCs/>
                <w:cs/>
              </w:rPr>
              <w:t>(ร้อยละ)</w:t>
            </w:r>
          </w:p>
        </w:tc>
        <w:tc>
          <w:tcPr>
            <w:tcW w:w="282" w:type="dxa"/>
            <w:vMerge w:val="restart"/>
            <w:vAlign w:val="center"/>
          </w:tcPr>
          <w:p w:rsidR="005F3A63" w:rsidRPr="000978D0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978" w:type="dxa"/>
          </w:tcPr>
          <w:p w:rsidR="005F3A63" w:rsidRPr="000978D0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มีนาคม</w:t>
            </w:r>
          </w:p>
        </w:tc>
        <w:tc>
          <w:tcPr>
            <w:tcW w:w="990" w:type="dxa"/>
          </w:tcPr>
          <w:p w:rsidR="005F3A63" w:rsidRPr="000978D0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เมษายน</w:t>
            </w:r>
          </w:p>
        </w:tc>
        <w:tc>
          <w:tcPr>
            <w:tcW w:w="1080" w:type="dxa"/>
            <w:gridSpan w:val="2"/>
          </w:tcPr>
          <w:p w:rsidR="005F3A63" w:rsidRPr="000978D0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พฤษภาคม</w:t>
            </w:r>
          </w:p>
        </w:tc>
        <w:tc>
          <w:tcPr>
            <w:tcW w:w="900" w:type="dxa"/>
          </w:tcPr>
          <w:p w:rsidR="005F3A63" w:rsidRPr="000978D0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มิถุนายน</w:t>
            </w:r>
          </w:p>
        </w:tc>
        <w:tc>
          <w:tcPr>
            <w:tcW w:w="990" w:type="dxa"/>
            <w:gridSpan w:val="2"/>
          </w:tcPr>
          <w:p w:rsidR="005F3A63" w:rsidRPr="000978D0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กรกฎาคม</w:t>
            </w:r>
          </w:p>
        </w:tc>
        <w:tc>
          <w:tcPr>
            <w:tcW w:w="900" w:type="dxa"/>
            <w:gridSpan w:val="2"/>
          </w:tcPr>
          <w:p w:rsidR="005F3A63" w:rsidRPr="000978D0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สิงหาคม</w:t>
            </w:r>
          </w:p>
        </w:tc>
        <w:tc>
          <w:tcPr>
            <w:tcW w:w="1075" w:type="dxa"/>
            <w:gridSpan w:val="2"/>
          </w:tcPr>
          <w:p w:rsidR="005F3A63" w:rsidRPr="000978D0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กันยายน</w:t>
            </w:r>
          </w:p>
        </w:tc>
      </w:tr>
      <w:tr w:rsidR="005F3A63" w:rsidRPr="000978D0" w:rsidTr="004E131B">
        <w:tblPrEx>
          <w:jc w:val="left"/>
          <w:tblCellMar>
            <w:left w:w="108" w:type="dxa"/>
            <w:right w:w="108" w:type="dxa"/>
          </w:tblCellMar>
        </w:tblPrEx>
        <w:tc>
          <w:tcPr>
            <w:tcW w:w="2070" w:type="dxa"/>
            <w:vMerge/>
            <w:shd w:val="clear" w:color="auto" w:fill="auto"/>
            <w:vAlign w:val="center"/>
          </w:tcPr>
          <w:p w:rsidR="005F3A63" w:rsidRPr="000978D0" w:rsidRDefault="005F3A63" w:rsidP="008F496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2" w:type="dxa"/>
            <w:vMerge/>
            <w:vAlign w:val="center"/>
          </w:tcPr>
          <w:p w:rsidR="005F3A63" w:rsidRPr="000978D0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3" w:type="dxa"/>
            <w:gridSpan w:val="11"/>
            <w:vAlign w:val="center"/>
          </w:tcPr>
          <w:p w:rsidR="005F3A63" w:rsidRPr="000978D0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ไม่มี</w:t>
            </w:r>
          </w:p>
        </w:tc>
      </w:tr>
      <w:tr w:rsidR="005F3A63" w:rsidRPr="000978D0" w:rsidTr="004E131B">
        <w:tblPrEx>
          <w:jc w:val="left"/>
          <w:tblCellMar>
            <w:left w:w="108" w:type="dxa"/>
            <w:right w:w="108" w:type="dxa"/>
          </w:tblCellMar>
        </w:tblPrEx>
        <w:tc>
          <w:tcPr>
            <w:tcW w:w="2070" w:type="dxa"/>
            <w:shd w:val="clear" w:color="auto" w:fill="auto"/>
          </w:tcPr>
          <w:p w:rsidR="005F3A63" w:rsidRPr="000978D0" w:rsidRDefault="005F3A63" w:rsidP="008F496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82" w:type="dxa"/>
            <w:vAlign w:val="center"/>
          </w:tcPr>
          <w:p w:rsidR="005F3A63" w:rsidRPr="000978D0" w:rsidRDefault="005F3A63" w:rsidP="00560DB7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3" w:type="dxa"/>
            <w:gridSpan w:val="11"/>
          </w:tcPr>
          <w:p w:rsidR="005F3A63" w:rsidRPr="00DE4F13" w:rsidRDefault="005F3A63" w:rsidP="00560DB7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DE4F13">
              <w:rPr>
                <w:rFonts w:ascii="TH SarabunPSK" w:hAnsi="TH SarabunPSK" w:cs="TH SarabunPSK"/>
              </w:rPr>
              <w:t xml:space="preserve">1  = </w:t>
            </w:r>
            <w:r w:rsidRPr="00DE4F13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DE4F13">
              <w:rPr>
                <w:rFonts w:ascii="TH SarabunPSK" w:hAnsi="TH SarabunPSK" w:cs="TH SarabunPSK" w:hint="cs"/>
                <w:cs/>
              </w:rPr>
              <w:t>65</w:t>
            </w:r>
          </w:p>
          <w:p w:rsidR="005F3A63" w:rsidRPr="00DE4F13" w:rsidRDefault="005F3A63" w:rsidP="00560DB7">
            <w:pPr>
              <w:spacing w:line="216" w:lineRule="auto"/>
              <w:rPr>
                <w:rFonts w:ascii="TH SarabunPSK" w:hAnsi="TH SarabunPSK" w:cs="TH SarabunPSK"/>
              </w:rPr>
            </w:pPr>
            <w:r w:rsidRPr="00DE4F13">
              <w:rPr>
                <w:rFonts w:ascii="TH SarabunPSK" w:hAnsi="TH SarabunPSK" w:cs="TH SarabunPSK"/>
              </w:rPr>
              <w:t xml:space="preserve">2  = </w:t>
            </w:r>
            <w:r w:rsidRPr="00DE4F13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DE4F13">
              <w:rPr>
                <w:rFonts w:ascii="TH SarabunPSK" w:hAnsi="TH SarabunPSK" w:cs="TH SarabunPSK" w:hint="cs"/>
                <w:cs/>
              </w:rPr>
              <w:t>70</w:t>
            </w:r>
          </w:p>
          <w:p w:rsidR="005F3A63" w:rsidRPr="00DE4F13" w:rsidRDefault="005F3A63" w:rsidP="00560DB7">
            <w:pPr>
              <w:spacing w:line="216" w:lineRule="auto"/>
              <w:rPr>
                <w:rFonts w:ascii="TH SarabunPSK" w:hAnsi="TH SarabunPSK" w:cs="TH SarabunPSK"/>
              </w:rPr>
            </w:pPr>
            <w:r w:rsidRPr="00DE4F13">
              <w:rPr>
                <w:rFonts w:ascii="TH SarabunPSK" w:hAnsi="TH SarabunPSK" w:cs="TH SarabunPSK"/>
              </w:rPr>
              <w:t xml:space="preserve">3  = </w:t>
            </w:r>
            <w:r w:rsidRPr="00DE4F13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DE4F13">
              <w:rPr>
                <w:rFonts w:ascii="TH SarabunPSK" w:hAnsi="TH SarabunPSK" w:cs="TH SarabunPSK" w:hint="cs"/>
                <w:cs/>
              </w:rPr>
              <w:t>75</w:t>
            </w:r>
          </w:p>
          <w:p w:rsidR="005F3A63" w:rsidRPr="00DE4F13" w:rsidRDefault="005F3A63" w:rsidP="00560DB7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DE4F13">
              <w:rPr>
                <w:rFonts w:ascii="TH SarabunPSK" w:hAnsi="TH SarabunPSK" w:cs="TH SarabunPSK"/>
              </w:rPr>
              <w:t xml:space="preserve">4  = </w:t>
            </w:r>
            <w:r w:rsidRPr="00DE4F13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DE4F13">
              <w:rPr>
                <w:rFonts w:ascii="TH SarabunPSK" w:hAnsi="TH SarabunPSK" w:cs="TH SarabunPSK" w:hint="cs"/>
                <w:cs/>
              </w:rPr>
              <w:t>80</w:t>
            </w:r>
          </w:p>
          <w:p w:rsidR="005F3A63" w:rsidRPr="004E0183" w:rsidRDefault="005F3A63" w:rsidP="00560DB7">
            <w:pPr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DE4F13">
              <w:rPr>
                <w:rFonts w:ascii="TH SarabunPSK" w:hAnsi="TH SarabunPSK" w:cs="TH SarabunPSK"/>
              </w:rPr>
              <w:t xml:space="preserve">5  = </w:t>
            </w:r>
            <w:r w:rsidRPr="00DE4F13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DE4F13">
              <w:rPr>
                <w:rFonts w:ascii="TH SarabunPSK" w:hAnsi="TH SarabunPSK" w:cs="TH SarabunPSK" w:hint="cs"/>
                <w:cs/>
              </w:rPr>
              <w:t>85</w:t>
            </w:r>
          </w:p>
        </w:tc>
      </w:tr>
      <w:tr w:rsidR="00DE4F13" w:rsidRPr="000978D0" w:rsidTr="004E131B">
        <w:tblPrEx>
          <w:jc w:val="left"/>
          <w:tblCellMar>
            <w:left w:w="108" w:type="dxa"/>
            <w:right w:w="108" w:type="dxa"/>
          </w:tblCellMar>
        </w:tblPrEx>
        <w:tc>
          <w:tcPr>
            <w:tcW w:w="2070" w:type="dxa"/>
            <w:vMerge w:val="restart"/>
            <w:shd w:val="clear" w:color="auto" w:fill="auto"/>
          </w:tcPr>
          <w:p w:rsidR="00CC6EA9" w:rsidRPr="000978D0" w:rsidRDefault="00CC6EA9" w:rsidP="008F496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282" w:type="dxa"/>
            <w:vMerge w:val="restart"/>
            <w:vAlign w:val="center"/>
          </w:tcPr>
          <w:p w:rsidR="00CC6EA9" w:rsidRPr="000978D0" w:rsidRDefault="00CC6EA9" w:rsidP="008F496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060" w:type="dxa"/>
            <w:gridSpan w:val="3"/>
          </w:tcPr>
          <w:p w:rsidR="00CC6EA9" w:rsidRPr="000978D0" w:rsidRDefault="00CC6EA9" w:rsidP="008F496D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6</w:t>
            </w:r>
          </w:p>
        </w:tc>
        <w:tc>
          <w:tcPr>
            <w:tcW w:w="2776" w:type="dxa"/>
            <w:gridSpan w:val="3"/>
          </w:tcPr>
          <w:p w:rsidR="00CC6EA9" w:rsidRPr="000978D0" w:rsidRDefault="00CC6EA9" w:rsidP="008F496D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7</w:t>
            </w:r>
          </w:p>
        </w:tc>
        <w:tc>
          <w:tcPr>
            <w:tcW w:w="2077" w:type="dxa"/>
            <w:gridSpan w:val="5"/>
          </w:tcPr>
          <w:p w:rsidR="00CC6EA9" w:rsidRPr="000978D0" w:rsidRDefault="00CC6EA9" w:rsidP="008F496D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8</w:t>
            </w:r>
          </w:p>
        </w:tc>
      </w:tr>
      <w:tr w:rsidR="00DE4F13" w:rsidRPr="000978D0" w:rsidTr="004E131B">
        <w:tblPrEx>
          <w:jc w:val="left"/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2070" w:type="dxa"/>
            <w:vMerge/>
            <w:shd w:val="clear" w:color="auto" w:fill="auto"/>
            <w:vAlign w:val="center"/>
          </w:tcPr>
          <w:p w:rsidR="00F673A3" w:rsidRPr="000978D0" w:rsidRDefault="00F673A3" w:rsidP="008F496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2" w:type="dxa"/>
            <w:vMerge/>
            <w:vAlign w:val="center"/>
          </w:tcPr>
          <w:p w:rsidR="00F673A3" w:rsidRPr="000978D0" w:rsidRDefault="00F673A3" w:rsidP="008F496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F673A3" w:rsidRPr="00DE4F13" w:rsidRDefault="00F673A3" w:rsidP="008F496D">
            <w:pPr>
              <w:jc w:val="center"/>
              <w:rPr>
                <w:rFonts w:ascii="TH SarabunPSK" w:hAnsi="TH SarabunPSK" w:cs="TH SarabunPSK"/>
              </w:rPr>
            </w:pPr>
            <w:r w:rsidRPr="00DE4F13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DE4F13">
              <w:rPr>
                <w:rFonts w:ascii="TH SarabunPSK" w:hAnsi="TH SarabunPSK" w:cs="TH SarabunPSK"/>
              </w:rPr>
              <w:t>91.20</w:t>
            </w:r>
          </w:p>
        </w:tc>
        <w:tc>
          <w:tcPr>
            <w:tcW w:w="2776" w:type="dxa"/>
            <w:gridSpan w:val="3"/>
            <w:vAlign w:val="center"/>
          </w:tcPr>
          <w:p w:rsidR="00F673A3" w:rsidRPr="00F40602" w:rsidRDefault="00F673A3" w:rsidP="008F496D">
            <w:pPr>
              <w:jc w:val="center"/>
              <w:rPr>
                <w:rFonts w:ascii="TH SarabunPSK" w:hAnsi="TH SarabunPSK" w:cs="TH SarabunPSK"/>
              </w:rPr>
            </w:pPr>
            <w:r w:rsidRPr="00A30E5C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A30E5C">
              <w:rPr>
                <w:rFonts w:ascii="TH SarabunPSK" w:hAnsi="TH SarabunPSK" w:cs="TH SarabunPSK"/>
              </w:rPr>
              <w:t>81.07</w:t>
            </w:r>
          </w:p>
        </w:tc>
        <w:tc>
          <w:tcPr>
            <w:tcW w:w="2077" w:type="dxa"/>
            <w:gridSpan w:val="5"/>
            <w:vAlign w:val="center"/>
          </w:tcPr>
          <w:p w:rsidR="00F673A3" w:rsidRPr="00BA7BA9" w:rsidRDefault="00F673A3" w:rsidP="008F496D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1C6055">
              <w:rPr>
                <w:rFonts w:ascii="TH SarabunPSK" w:hAnsi="TH SarabunPSK" w:cs="TH SarabunPSK"/>
                <w:color w:val="000000" w:themeColor="text1"/>
                <w:cs/>
              </w:rPr>
              <w:t>ร้อยละ 79.42</w:t>
            </w:r>
          </w:p>
        </w:tc>
      </w:tr>
      <w:tr w:rsidR="005F3A63" w:rsidRPr="003B5CED" w:rsidTr="004E131B">
        <w:tblPrEx>
          <w:jc w:val="left"/>
          <w:tblCellMar>
            <w:left w:w="108" w:type="dxa"/>
            <w:right w:w="108" w:type="dxa"/>
          </w:tblCellMar>
        </w:tblPrEx>
        <w:tc>
          <w:tcPr>
            <w:tcW w:w="2070" w:type="dxa"/>
            <w:shd w:val="clear" w:color="auto" w:fill="auto"/>
          </w:tcPr>
          <w:p w:rsidR="005F3A63" w:rsidRPr="003B5CED" w:rsidRDefault="005F3A63" w:rsidP="008F496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B5C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ความถี่ในการเก็บข้อมูล/รายงาน</w:t>
            </w:r>
          </w:p>
        </w:tc>
        <w:tc>
          <w:tcPr>
            <w:tcW w:w="282" w:type="dxa"/>
            <w:vAlign w:val="center"/>
          </w:tcPr>
          <w:p w:rsidR="005F3A63" w:rsidRPr="003B5CED" w:rsidRDefault="005F3A63" w:rsidP="008F496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B5C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6913" w:type="dxa"/>
            <w:gridSpan w:val="11"/>
          </w:tcPr>
          <w:p w:rsidR="005F3A63" w:rsidRPr="00DE4F13" w:rsidRDefault="005F3A63" w:rsidP="008F496D">
            <w:pPr>
              <w:rPr>
                <w:rFonts w:ascii="TH SarabunPSK" w:hAnsi="TH SarabunPSK" w:cs="TH SarabunPSK"/>
                <w:noProof/>
                <w:cs/>
              </w:rPr>
            </w:pPr>
            <w:r w:rsidRPr="00DE4F13">
              <w:rPr>
                <w:rFonts w:ascii="TH SarabunPSK" w:hAnsi="TH SarabunPSK" w:cs="TH SarabunPSK" w:hint="cs"/>
                <w:noProof/>
                <w:cs/>
              </w:rPr>
              <w:t>รายปี</w:t>
            </w:r>
          </w:p>
        </w:tc>
      </w:tr>
      <w:tr w:rsidR="005F3A63" w:rsidRPr="003B5CED" w:rsidTr="004E131B">
        <w:tblPrEx>
          <w:jc w:val="left"/>
          <w:tblCellMar>
            <w:left w:w="108" w:type="dxa"/>
            <w:right w:w="108" w:type="dxa"/>
          </w:tblCellMar>
        </w:tblPrEx>
        <w:tc>
          <w:tcPr>
            <w:tcW w:w="2070" w:type="dxa"/>
            <w:shd w:val="clear" w:color="auto" w:fill="auto"/>
          </w:tcPr>
          <w:p w:rsidR="005F3A63" w:rsidRPr="003B5CED" w:rsidRDefault="005F3A63" w:rsidP="008F496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B5C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แหล่งข้อมูล/</w:t>
            </w:r>
          </w:p>
          <w:p w:rsidR="005F3A63" w:rsidRPr="003B5CED" w:rsidRDefault="005F3A63" w:rsidP="008F496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B5C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วิธีการเก็บข้อมูล</w:t>
            </w:r>
          </w:p>
        </w:tc>
        <w:tc>
          <w:tcPr>
            <w:tcW w:w="282" w:type="dxa"/>
            <w:vAlign w:val="center"/>
          </w:tcPr>
          <w:p w:rsidR="005F3A63" w:rsidRPr="003B5CED" w:rsidRDefault="005F3A63" w:rsidP="008F496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B5CE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6913" w:type="dxa"/>
            <w:gridSpan w:val="11"/>
          </w:tcPr>
          <w:p w:rsidR="005F3A63" w:rsidRPr="00DE4F13" w:rsidRDefault="005F3A63" w:rsidP="008F496D">
            <w:pPr>
              <w:rPr>
                <w:rFonts w:ascii="TH SarabunPSK" w:hAnsi="TH SarabunPSK" w:cs="TH SarabunPSK"/>
                <w:cs/>
              </w:rPr>
            </w:pPr>
            <w:r w:rsidRPr="00DE4F13">
              <w:rPr>
                <w:rFonts w:ascii="TH SarabunPSK" w:hAnsi="TH SarabunPSK" w:cs="TH SarabunPSK"/>
                <w:cs/>
              </w:rPr>
              <w:t xml:space="preserve">หัวหน้าฝ่ายบริหารทั่วไป  </w:t>
            </w:r>
          </w:p>
        </w:tc>
      </w:tr>
      <w:tr w:rsidR="005F3A63" w:rsidRPr="000978D0" w:rsidTr="004E131B">
        <w:tblPrEx>
          <w:jc w:val="left"/>
          <w:tblCellMar>
            <w:left w:w="108" w:type="dxa"/>
            <w:right w:w="108" w:type="dxa"/>
          </w:tblCellMar>
        </w:tblPrEx>
        <w:tc>
          <w:tcPr>
            <w:tcW w:w="2070" w:type="dxa"/>
            <w:shd w:val="clear" w:color="auto" w:fill="auto"/>
          </w:tcPr>
          <w:p w:rsidR="005F3A63" w:rsidRPr="003B5CED" w:rsidRDefault="005F3A63" w:rsidP="008F496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B5C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ผู้กำกับตัวชี้วัด</w:t>
            </w:r>
          </w:p>
        </w:tc>
        <w:tc>
          <w:tcPr>
            <w:tcW w:w="282" w:type="dxa"/>
            <w:vAlign w:val="center"/>
          </w:tcPr>
          <w:p w:rsidR="005F3A63" w:rsidRPr="000978D0" w:rsidRDefault="005F3A63" w:rsidP="008F496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3" w:type="dxa"/>
            <w:gridSpan w:val="11"/>
          </w:tcPr>
          <w:p w:rsidR="005F3A63" w:rsidRDefault="004E131B" w:rsidP="008F496D">
            <w:pPr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 xml:space="preserve">1. </w:t>
            </w:r>
            <w:r w:rsidR="00F673A3" w:rsidRPr="00DE4F13">
              <w:rPr>
                <w:rFonts w:ascii="TH SarabunPSK" w:eastAsiaTheme="minorHAnsi" w:hAnsi="TH SarabunPSK" w:cs="TH SarabunPSK"/>
                <w:cs/>
              </w:rPr>
              <w:t>ผู้อำนวยการกองพัฒนาแหล่งน้ำขนาดกลาง</w:t>
            </w:r>
          </w:p>
          <w:p w:rsidR="004E131B" w:rsidRDefault="004E131B" w:rsidP="008F496D">
            <w:pPr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2. ผู้อำนวยการสำนักงานก่อสร้างชลประทานขนาดกลางที่ที่เกี่ยวข้อง  กองพัฒนาแหล่งน้ำขนาดกลาง</w:t>
            </w:r>
          </w:p>
          <w:p w:rsidR="004E131B" w:rsidRPr="00DE4F13" w:rsidRDefault="004E131B" w:rsidP="008F496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3. หัวหน้าฝ่ายบริหารทั่วไป  กองพัฒนาแหล่งน้ำขนาดกลาง</w:t>
            </w:r>
          </w:p>
        </w:tc>
      </w:tr>
      <w:tr w:rsidR="005F3A63" w:rsidRPr="000978D0" w:rsidTr="004E131B">
        <w:tblPrEx>
          <w:jc w:val="left"/>
          <w:tblCellMar>
            <w:left w:w="108" w:type="dxa"/>
            <w:right w:w="108" w:type="dxa"/>
          </w:tblCellMar>
        </w:tblPrEx>
        <w:tc>
          <w:tcPr>
            <w:tcW w:w="2070" w:type="dxa"/>
            <w:shd w:val="clear" w:color="auto" w:fill="auto"/>
          </w:tcPr>
          <w:p w:rsidR="005F3A63" w:rsidRPr="003B5CED" w:rsidRDefault="005F3A63" w:rsidP="008F496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B5C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ผู้จัดเก็บตัวชี้วัด</w:t>
            </w:r>
          </w:p>
        </w:tc>
        <w:tc>
          <w:tcPr>
            <w:tcW w:w="282" w:type="dxa"/>
            <w:vAlign w:val="center"/>
          </w:tcPr>
          <w:p w:rsidR="005F3A63" w:rsidRPr="000978D0" w:rsidRDefault="005F3A63" w:rsidP="008F496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3" w:type="dxa"/>
            <w:gridSpan w:val="11"/>
          </w:tcPr>
          <w:p w:rsidR="00F673A3" w:rsidRPr="00DE4F13" w:rsidRDefault="00F673A3" w:rsidP="008F496D">
            <w:pPr>
              <w:rPr>
                <w:rFonts w:ascii="TH SarabunPSK" w:hAnsi="TH SarabunPSK" w:cs="TH SarabunPSK"/>
              </w:rPr>
            </w:pPr>
            <w:r w:rsidRPr="00DE4F13">
              <w:rPr>
                <w:rFonts w:ascii="TH SarabunPSK" w:hAnsi="TH SarabunPSK" w:cs="TH SarabunPSK"/>
                <w:cs/>
              </w:rPr>
              <w:t>ผู้อำนวยการส่วนติดตามและประเมินผล  กองพัฒนาแหล่งน้ำขนาดกลาง</w:t>
            </w:r>
          </w:p>
          <w:p w:rsidR="005F3A63" w:rsidRPr="00DE4F13" w:rsidRDefault="00F673A3" w:rsidP="008F496D">
            <w:pPr>
              <w:rPr>
                <w:rFonts w:ascii="TH SarabunPSK" w:hAnsi="TH SarabunPSK" w:cs="TH SarabunPSK"/>
              </w:rPr>
            </w:pPr>
            <w:r w:rsidRPr="00DE4F13">
              <w:rPr>
                <w:rFonts w:ascii="TH SarabunPSK" w:hAnsi="TH SarabunPSK" w:cs="TH SarabunPSK"/>
                <w:cs/>
              </w:rPr>
              <w:t>โทร. ภายใน 2913</w:t>
            </w:r>
          </w:p>
        </w:tc>
      </w:tr>
      <w:tr w:rsidR="00C056EF" w:rsidTr="004E131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0"/>
          <w:wBefore w:w="7333" w:type="dxa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6EF" w:rsidRDefault="00C056EF" w:rsidP="00F937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KPI Code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F" w:rsidRPr="00C056EF" w:rsidRDefault="00F673A3" w:rsidP="00C056E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กพก-12</w:t>
            </w:r>
          </w:p>
        </w:tc>
      </w:tr>
    </w:tbl>
    <w:p w:rsidR="00133DAC" w:rsidRPr="00EB0130" w:rsidRDefault="00133DAC" w:rsidP="005F3A63">
      <w:pPr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727"/>
      </w:tblGrid>
      <w:tr w:rsidR="005F3A63" w:rsidRPr="00746BF3" w:rsidTr="004E131B">
        <w:tc>
          <w:tcPr>
            <w:tcW w:w="1997" w:type="dxa"/>
            <w:shd w:val="clear" w:color="auto" w:fill="auto"/>
          </w:tcPr>
          <w:p w:rsidR="005F3A63" w:rsidRPr="00746BF3" w:rsidRDefault="005F3A63" w:rsidP="00EB0130">
            <w:pPr>
              <w:spacing w:line="228" w:lineRule="auto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  <w:r w:rsidRPr="00746BF3">
              <w:rPr>
                <w:rFonts w:ascii="TH SarabunPSK" w:hAnsi="TH SarabunPSK" w:cs="TH SarabunPSK" w:hint="cs"/>
                <w:b/>
                <w:bCs/>
                <w:cs/>
              </w:rPr>
              <w:t>ชป</w:t>
            </w:r>
            <w:r w:rsidRPr="00746BF3">
              <w:rPr>
                <w:rFonts w:ascii="TH SarabunPSK" w:hAnsi="TH SarabunPSK" w:cs="TH SarabunPSK"/>
                <w:b/>
                <w:bCs/>
              </w:rPr>
              <w:t>28</w:t>
            </w:r>
          </w:p>
        </w:tc>
        <w:tc>
          <w:tcPr>
            <w:tcW w:w="271" w:type="dxa"/>
          </w:tcPr>
          <w:p w:rsidR="005F3A63" w:rsidRPr="00746BF3" w:rsidRDefault="005F3A63" w:rsidP="00EB013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727" w:type="dxa"/>
          </w:tcPr>
          <w:p w:rsidR="005F3A63" w:rsidRPr="00746BF3" w:rsidRDefault="005F3A63" w:rsidP="00EB0130">
            <w:pPr>
              <w:spacing w:line="228" w:lineRule="auto"/>
              <w:rPr>
                <w:rFonts w:ascii="TH SarabunPSK" w:hAnsi="TH SarabunPSK" w:cs="TH SarabunPSK"/>
              </w:rPr>
            </w:pPr>
            <w:r w:rsidRPr="00746BF3">
              <w:rPr>
                <w:rFonts w:ascii="TH SarabunPSK" w:hAnsi="TH SarabunPSK" w:cs="TH SarabunPSK"/>
                <w:cs/>
              </w:rPr>
              <w:t>ค่าเฉลี่ยคะแนนการตรวจประเมินการจัดการความรู้</w:t>
            </w:r>
            <w:r w:rsidRPr="00746BF3">
              <w:rPr>
                <w:rFonts w:ascii="TH SarabunPSK" w:hAnsi="TH SarabunPSK" w:cs="TH SarabunPSK"/>
              </w:rPr>
              <w:t xml:space="preserve"> (KMA) </w:t>
            </w:r>
            <w:r w:rsidRPr="00746BF3">
              <w:rPr>
                <w:rFonts w:ascii="TH SarabunPSK" w:hAnsi="TH SarabunPSK" w:cs="TH SarabunPSK"/>
                <w:cs/>
              </w:rPr>
              <w:t>(ประเมินโดยคณะกรรมการของกรม)</w:t>
            </w:r>
          </w:p>
        </w:tc>
      </w:tr>
      <w:tr w:rsidR="005F3A63" w:rsidRPr="00746BF3" w:rsidTr="004E131B">
        <w:tc>
          <w:tcPr>
            <w:tcW w:w="1997" w:type="dxa"/>
            <w:shd w:val="clear" w:color="auto" w:fill="auto"/>
          </w:tcPr>
          <w:p w:rsidR="005F3A63" w:rsidRPr="00746BF3" w:rsidRDefault="005F3A63" w:rsidP="00EB0130">
            <w:pPr>
              <w:spacing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ความหมายของตัวชี้วัด</w:t>
            </w:r>
          </w:p>
        </w:tc>
        <w:tc>
          <w:tcPr>
            <w:tcW w:w="271" w:type="dxa"/>
          </w:tcPr>
          <w:p w:rsidR="005F3A63" w:rsidRPr="00746BF3" w:rsidRDefault="005F3A63" w:rsidP="00EB013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727" w:type="dxa"/>
          </w:tcPr>
          <w:p w:rsidR="005F3A63" w:rsidRPr="00746BF3" w:rsidRDefault="005F3A63" w:rsidP="00EB0130">
            <w:pPr>
              <w:tabs>
                <w:tab w:val="left" w:pos="1134"/>
              </w:tabs>
              <w:spacing w:line="228" w:lineRule="auto"/>
              <w:contextualSpacing/>
              <w:rPr>
                <w:rFonts w:ascii="TH SarabunPSK" w:eastAsiaTheme="minorHAnsi" w:hAnsi="TH SarabunPSK" w:cs="TH SarabunPSK"/>
                <w:cs/>
              </w:rPr>
            </w:pPr>
            <w:r w:rsidRPr="00746BF3">
              <w:rPr>
                <w:rFonts w:ascii="TH SarabunPSK" w:eastAsiaTheme="minorHAnsi" w:hAnsi="TH SarabunPSK" w:cs="TH SarabunPSK"/>
                <w:cs/>
              </w:rPr>
              <w:t>ค่าเฉลี่ยคะแนนการตรวจประเมินการจัดการความรู้</w:t>
            </w:r>
            <w:r w:rsidR="003B5CED">
              <w:rPr>
                <w:rFonts w:ascii="TH SarabunPSK" w:eastAsiaTheme="minorHAnsi" w:hAnsi="TH SarabunPSK" w:cs="TH SarabunPSK"/>
              </w:rPr>
              <w:t xml:space="preserve"> </w:t>
            </w:r>
            <w:r w:rsidRPr="00746BF3">
              <w:rPr>
                <w:rFonts w:ascii="TH SarabunPSK" w:hAnsi="TH SarabunPSK" w:cs="TH SarabunPSK"/>
                <w:cs/>
              </w:rPr>
              <w:t>(</w:t>
            </w:r>
            <w:r w:rsidRPr="00746BF3">
              <w:rPr>
                <w:rFonts w:ascii="TH SarabunPSK" w:hAnsi="TH SarabunPSK" w:cs="TH SarabunPSK"/>
              </w:rPr>
              <w:t xml:space="preserve">Knowledge Management Assessment : </w:t>
            </w:r>
            <w:r w:rsidRPr="00746BF3">
              <w:rPr>
                <w:rFonts w:ascii="TH SarabunPSK" w:eastAsiaTheme="minorHAnsi" w:hAnsi="TH SarabunPSK" w:cs="TH SarabunPSK"/>
              </w:rPr>
              <w:t>KMA</w:t>
            </w:r>
            <w:r w:rsidRPr="00746BF3">
              <w:rPr>
                <w:rFonts w:ascii="TH SarabunPSK" w:hAnsi="TH SarabunPSK" w:cs="TH SarabunPSK"/>
                <w:cs/>
              </w:rPr>
              <w:t xml:space="preserve">  หรือการจัดการความรู้สู่ความเป็นเลิศ</w:t>
            </w:r>
            <w:r w:rsidRPr="00746BF3">
              <w:rPr>
                <w:rFonts w:ascii="TH SarabunPSK" w:hAnsi="TH SarabunPSK" w:cs="TH SarabunPSK"/>
              </w:rPr>
              <w:t>)</w:t>
            </w:r>
            <w:r w:rsidRPr="00746BF3">
              <w:rPr>
                <w:rFonts w:ascii="TH SarabunPSK" w:eastAsiaTheme="minorHAnsi" w:hAnsi="TH SarabunPSK" w:cs="TH SarabunPSK"/>
                <w:cs/>
              </w:rPr>
              <w:t xml:space="preserve"> พิจารณาจากคะแนนการตรวจประเมินการจัดการความรู้ โดยแบ่งการประเมินเป็น </w:t>
            </w:r>
            <w:r w:rsidRPr="00746BF3">
              <w:rPr>
                <w:rFonts w:ascii="TH SarabunPSK" w:eastAsiaTheme="minorHAnsi" w:hAnsi="TH SarabunPSK" w:cs="TH SarabunPSK"/>
              </w:rPr>
              <w:t xml:space="preserve">2 </w:t>
            </w:r>
            <w:r w:rsidRPr="00746BF3">
              <w:rPr>
                <w:rFonts w:ascii="TH SarabunPSK" w:eastAsiaTheme="minorHAnsi" w:hAnsi="TH SarabunPSK" w:cs="TH SarabunPSK"/>
                <w:cs/>
              </w:rPr>
              <w:t>ระดับ คือ</w:t>
            </w:r>
          </w:p>
          <w:p w:rsidR="005F3A63" w:rsidRPr="00746BF3" w:rsidRDefault="005F3A63" w:rsidP="00EB0130">
            <w:pPr>
              <w:tabs>
                <w:tab w:val="left" w:pos="1134"/>
              </w:tabs>
              <w:spacing w:line="228" w:lineRule="auto"/>
              <w:contextualSpacing/>
              <w:rPr>
                <w:rFonts w:ascii="TH SarabunPSK" w:eastAsiaTheme="minorHAnsi" w:hAnsi="TH SarabunPSK" w:cs="TH SarabunPSK"/>
              </w:rPr>
            </w:pPr>
            <w:r w:rsidRPr="00746BF3">
              <w:rPr>
                <w:rFonts w:ascii="TH SarabunPSK" w:eastAsiaTheme="minorHAnsi" w:hAnsi="TH SarabunPSK" w:cs="TH SarabunPSK"/>
              </w:rPr>
              <w:t xml:space="preserve">1. </w:t>
            </w:r>
            <w:r w:rsidRPr="00746BF3">
              <w:rPr>
                <w:rFonts w:ascii="TH SarabunPSK" w:eastAsiaTheme="minorHAnsi" w:hAnsi="TH SarabunPSK" w:cs="TH SarabunPSK"/>
                <w:cs/>
              </w:rPr>
              <w:t>ระดับกรม</w:t>
            </w:r>
          </w:p>
          <w:p w:rsidR="005F3A63" w:rsidRPr="00746BF3" w:rsidRDefault="005F3A63" w:rsidP="00EB0130">
            <w:pPr>
              <w:spacing w:line="228" w:lineRule="auto"/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746BF3">
              <w:rPr>
                <w:rFonts w:ascii="TH SarabunPSK" w:eastAsiaTheme="minorHAnsi" w:hAnsi="TH SarabunPSK" w:cs="TH SarabunPSK"/>
              </w:rPr>
              <w:t xml:space="preserve">2. </w:t>
            </w:r>
            <w:r w:rsidRPr="00746BF3">
              <w:rPr>
                <w:rFonts w:ascii="TH SarabunPSK" w:eastAsiaTheme="minorHAnsi" w:hAnsi="TH SarabunPSK" w:cs="TH SarabunPSK"/>
                <w:cs/>
              </w:rPr>
              <w:t>ระดับสำนัก</w:t>
            </w:r>
            <w:r w:rsidRPr="00746BF3">
              <w:rPr>
                <w:rFonts w:ascii="TH SarabunPSK" w:eastAsiaTheme="minorHAnsi" w:hAnsi="TH SarabunPSK" w:cs="TH SarabunPSK"/>
              </w:rPr>
              <w:t>/</w:t>
            </w:r>
            <w:r w:rsidRPr="00746BF3">
              <w:rPr>
                <w:rFonts w:ascii="TH SarabunPSK" w:eastAsiaTheme="minorHAnsi" w:hAnsi="TH SarabunPSK" w:cs="TH SarabunPSK"/>
                <w:cs/>
              </w:rPr>
              <w:t>กอง</w:t>
            </w:r>
          </w:p>
        </w:tc>
      </w:tr>
      <w:tr w:rsidR="005F3A63" w:rsidRPr="00746BF3" w:rsidTr="004E131B">
        <w:tc>
          <w:tcPr>
            <w:tcW w:w="1997" w:type="dxa"/>
            <w:shd w:val="clear" w:color="auto" w:fill="auto"/>
          </w:tcPr>
          <w:p w:rsidR="005F3A63" w:rsidRPr="00746BF3" w:rsidRDefault="005F3A63" w:rsidP="00EB0130">
            <w:pPr>
              <w:spacing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กลุ่มตัวชี้วัด</w:t>
            </w:r>
          </w:p>
        </w:tc>
        <w:tc>
          <w:tcPr>
            <w:tcW w:w="271" w:type="dxa"/>
          </w:tcPr>
          <w:p w:rsidR="005F3A63" w:rsidRPr="00746BF3" w:rsidRDefault="005F3A63" w:rsidP="00EB013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727" w:type="dxa"/>
          </w:tcPr>
          <w:p w:rsidR="005F3A63" w:rsidRPr="00746BF3" w:rsidRDefault="000D7801" w:rsidP="00EB0130">
            <w:pPr>
              <w:spacing w:line="228" w:lineRule="auto"/>
              <w:jc w:val="thaiDistribute"/>
              <w:rPr>
                <w:rFonts w:ascii="TH SarabunPSK" w:hAnsi="TH SarabunPSK" w:cs="TH SarabunPSK"/>
              </w:rPr>
            </w:pPr>
            <w:r w:rsidRPr="00DE4F13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ตัวชี้วัดตามยุทธศาสตร์              </w:t>
            </w:r>
            <w:r w:rsidR="005F3A63" w:rsidRPr="00DE4F13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ตัวชี้วัดตามหน้าที่</w:t>
            </w:r>
          </w:p>
          <w:p w:rsidR="005F3A63" w:rsidRPr="00746BF3" w:rsidRDefault="005F3A63" w:rsidP="00EB0130">
            <w:pPr>
              <w:spacing w:line="228" w:lineRule="auto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DE4F13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Pr="00746BF3">
              <w:rPr>
                <w:rFonts w:ascii="TH SarabunPSK" w:hAnsi="TH SarabunPSK" w:cs="TH SarabunPSK"/>
                <w:cs/>
              </w:rPr>
              <w:t xml:space="preserve"> ตัวชี้วัดตามงานมอบหมายพิเศษ</w:t>
            </w:r>
          </w:p>
        </w:tc>
      </w:tr>
      <w:tr w:rsidR="005F3A63" w:rsidRPr="00746BF3" w:rsidTr="004E131B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EB0130">
            <w:pPr>
              <w:spacing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EB013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727" w:type="dxa"/>
          </w:tcPr>
          <w:p w:rsidR="005F3A63" w:rsidRPr="00746BF3" w:rsidRDefault="000D7801" w:rsidP="00EB0130">
            <w:pPr>
              <w:spacing w:line="228" w:lineRule="auto"/>
              <w:jc w:val="thaiDistribute"/>
              <w:rPr>
                <w:rFonts w:ascii="TH SarabunPSK" w:hAnsi="TH SarabunPSK" w:cs="TH SarabunPSK"/>
                <w:cs/>
              </w:rPr>
            </w:pPr>
            <w:r w:rsidRPr="00DE4F13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ตัวชี้วัดสะท้อนความสำเร็จจากผู้ใต้บังคับบัญชา  </w:t>
            </w:r>
            <w:r w:rsidR="005F3A63" w:rsidRPr="00DE4F13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ตัวชี้วัดรายบุคคล</w:t>
            </w:r>
          </w:p>
        </w:tc>
      </w:tr>
      <w:tr w:rsidR="005F3A63" w:rsidRPr="00746BF3" w:rsidTr="004E131B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EB0130">
            <w:pPr>
              <w:spacing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EB013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727" w:type="dxa"/>
          </w:tcPr>
          <w:p w:rsidR="005F3A63" w:rsidRPr="00746BF3" w:rsidRDefault="005F3A63" w:rsidP="00EB0130">
            <w:pPr>
              <w:spacing w:line="228" w:lineRule="auto"/>
              <w:rPr>
                <w:rFonts w:ascii="TH SarabunPSK" w:hAnsi="TH SarabunPSK" w:cs="TH SarabunPSK"/>
                <w:cs/>
              </w:rPr>
            </w:pPr>
            <w:r w:rsidRPr="00746BF3">
              <w:rPr>
                <w:rFonts w:ascii="TH SarabunPSK" w:hAnsi="TH SarabunPSK" w:cs="TH SarabunPSK" w:hint="cs"/>
                <w:cs/>
              </w:rPr>
              <w:t>ระดับ 5 คะแนน</w:t>
            </w:r>
          </w:p>
        </w:tc>
      </w:tr>
      <w:tr w:rsidR="005F3A63" w:rsidRPr="00746BF3" w:rsidTr="004E131B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EB0130">
            <w:pPr>
              <w:spacing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EB013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727" w:type="dxa"/>
          </w:tcPr>
          <w:p w:rsidR="005F3A63" w:rsidRPr="00746BF3" w:rsidRDefault="00F85DC9" w:rsidP="00EB0130">
            <w:pPr>
              <w:spacing w:line="228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</w:p>
        </w:tc>
      </w:tr>
      <w:tr w:rsidR="005F3A63" w:rsidRPr="00746BF3" w:rsidTr="004E131B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EB0130">
            <w:pPr>
              <w:spacing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น้ำหนักตัวชี้วัด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EB013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727" w:type="dxa"/>
          </w:tcPr>
          <w:p w:rsidR="005F3A63" w:rsidRPr="00746BF3" w:rsidRDefault="000D7801" w:rsidP="00EB0130">
            <w:pPr>
              <w:spacing w:line="228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5</w:t>
            </w:r>
          </w:p>
        </w:tc>
      </w:tr>
      <w:tr w:rsidR="005F3A63" w:rsidRPr="00746BF3" w:rsidTr="004E131B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EB0130">
            <w:pPr>
              <w:spacing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ผู้ครองตัวชี้วัด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EB013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727" w:type="dxa"/>
          </w:tcPr>
          <w:p w:rsidR="005F3A63" w:rsidRPr="00746BF3" w:rsidRDefault="005F3A63" w:rsidP="00EB0130">
            <w:pPr>
              <w:spacing w:line="228" w:lineRule="auto"/>
              <w:rPr>
                <w:rFonts w:ascii="TH SarabunPSK" w:hAnsi="TH SarabunPSK" w:cs="TH SarabunPSK"/>
                <w:cs/>
              </w:rPr>
            </w:pPr>
            <w:r w:rsidRPr="00746BF3">
              <w:rPr>
                <w:rFonts w:ascii="TH SarabunPSK" w:hAnsi="TH SarabunPSK" w:cs="TH SarabunPSK"/>
                <w:cs/>
              </w:rPr>
              <w:t xml:space="preserve">ผู้ปฏิบัติงาน </w:t>
            </w:r>
          </w:p>
        </w:tc>
      </w:tr>
    </w:tbl>
    <w:p w:rsidR="005F3A63" w:rsidRPr="00EB0130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727"/>
      </w:tblGrid>
      <w:tr w:rsidR="005F3A63" w:rsidRPr="000978D0" w:rsidTr="004E131B">
        <w:tc>
          <w:tcPr>
            <w:tcW w:w="1997" w:type="dxa"/>
            <w:shd w:val="clear" w:color="auto" w:fill="auto"/>
          </w:tcPr>
          <w:p w:rsidR="005F3A63" w:rsidRPr="000978D0" w:rsidRDefault="005F3A63" w:rsidP="00EB0130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สูตรในการคำนวณ</w:t>
            </w:r>
          </w:p>
        </w:tc>
        <w:tc>
          <w:tcPr>
            <w:tcW w:w="271" w:type="dxa"/>
          </w:tcPr>
          <w:p w:rsidR="005F3A63" w:rsidRPr="000978D0" w:rsidRDefault="005F3A63" w:rsidP="00EB013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727" w:type="dxa"/>
          </w:tcPr>
          <w:p w:rsidR="005F3A63" w:rsidRPr="003D709E" w:rsidRDefault="005F3A63" w:rsidP="00EB0130">
            <w:pPr>
              <w:tabs>
                <w:tab w:val="left" w:pos="1134"/>
              </w:tabs>
              <w:spacing w:line="216" w:lineRule="auto"/>
              <w:ind w:left="208" w:hanging="208"/>
              <w:contextualSpacing/>
              <w:rPr>
                <w:rFonts w:ascii="TH SarabunPSK" w:eastAsiaTheme="minorHAnsi" w:hAnsi="TH SarabunPSK" w:cs="TH SarabunPSK"/>
              </w:rPr>
            </w:pPr>
            <w:r w:rsidRPr="003D709E">
              <w:rPr>
                <w:rFonts w:ascii="TH SarabunPSK" w:eastAsiaTheme="minorHAnsi" w:hAnsi="TH SarabunPSK" w:cs="TH SarabunPSK"/>
              </w:rPr>
              <w:t xml:space="preserve">1. </w:t>
            </w:r>
            <w:r w:rsidRPr="003D709E">
              <w:rPr>
                <w:rFonts w:ascii="TH SarabunPSK" w:eastAsiaTheme="minorHAnsi" w:hAnsi="TH SarabunPSK" w:cs="TH SarabunPSK"/>
                <w:cs/>
              </w:rPr>
              <w:t xml:space="preserve">ระดับกรม  พิจารณาจากค่าเฉลี่ยคะแนนการตรวจประเมินการจัดการความรู้ของกรม </w:t>
            </w:r>
            <w:r w:rsidRPr="003D709E">
              <w:rPr>
                <w:rFonts w:ascii="TH SarabunPSK" w:eastAsiaTheme="minorHAnsi" w:hAnsi="TH SarabunPSK" w:cs="TH SarabunPSK"/>
              </w:rPr>
              <w:t>(KMA)</w:t>
            </w:r>
            <w:r w:rsidRPr="003D709E">
              <w:rPr>
                <w:rFonts w:ascii="TH SarabunPSK" w:eastAsiaTheme="minorHAnsi" w:hAnsi="TH SarabunPSK" w:cs="TH SarabunPSK"/>
                <w:cs/>
              </w:rPr>
              <w:t xml:space="preserve"> หมวด 1-</w:t>
            </w:r>
            <w:r w:rsidRPr="003D709E">
              <w:rPr>
                <w:rFonts w:ascii="TH SarabunPSK" w:eastAsiaTheme="minorHAnsi" w:hAnsi="TH SarabunPSK" w:cs="TH SarabunPSK"/>
              </w:rPr>
              <w:t>7</w:t>
            </w:r>
          </w:p>
          <w:p w:rsidR="005F3A63" w:rsidRPr="003D709E" w:rsidRDefault="005F3A63" w:rsidP="009B3D03">
            <w:pPr>
              <w:spacing w:line="216" w:lineRule="auto"/>
              <w:ind w:left="236" w:hanging="236"/>
              <w:contextualSpacing/>
              <w:rPr>
                <w:rFonts w:ascii="TH SarabunPSK" w:eastAsiaTheme="minorHAnsi" w:hAnsi="TH SarabunPSK" w:cs="TH SarabunPSK"/>
                <w:cs/>
              </w:rPr>
            </w:pPr>
            <w:r w:rsidRPr="003D709E">
              <w:rPr>
                <w:rFonts w:ascii="TH SarabunPSK" w:eastAsiaTheme="minorHAnsi" w:hAnsi="TH SarabunPSK" w:cs="TH SarabunPSK"/>
              </w:rPr>
              <w:t xml:space="preserve">2. </w:t>
            </w:r>
            <w:r w:rsidRPr="003D709E">
              <w:rPr>
                <w:rFonts w:ascii="TH SarabunPSK" w:eastAsiaTheme="minorHAnsi" w:hAnsi="TH SarabunPSK" w:cs="TH SarabunPSK"/>
                <w:cs/>
              </w:rPr>
              <w:t>ระดับสำนัก</w:t>
            </w:r>
            <w:r w:rsidRPr="003D709E">
              <w:rPr>
                <w:rFonts w:ascii="TH SarabunPSK" w:eastAsiaTheme="minorHAnsi" w:hAnsi="TH SarabunPSK" w:cs="TH SarabunPSK"/>
              </w:rPr>
              <w:t>/</w:t>
            </w:r>
            <w:r w:rsidRPr="003D709E">
              <w:rPr>
                <w:rFonts w:ascii="TH SarabunPSK" w:eastAsiaTheme="minorHAnsi" w:hAnsi="TH SarabunPSK" w:cs="TH SarabunPSK"/>
                <w:cs/>
              </w:rPr>
              <w:t>กอง พิจารณาจากค่าเฉลี่ยคะแนนการตรวจประเมินการจัดการความรู้ของสำนัก</w:t>
            </w:r>
            <w:r w:rsidRPr="003D709E">
              <w:rPr>
                <w:rFonts w:ascii="TH SarabunPSK" w:eastAsiaTheme="minorHAnsi" w:hAnsi="TH SarabunPSK" w:cs="TH SarabunPSK"/>
              </w:rPr>
              <w:t>/</w:t>
            </w:r>
            <w:r w:rsidRPr="003D709E">
              <w:rPr>
                <w:rFonts w:ascii="TH SarabunPSK" w:eastAsiaTheme="minorHAnsi" w:hAnsi="TH SarabunPSK" w:cs="TH SarabunPSK"/>
                <w:cs/>
              </w:rPr>
              <w:t xml:space="preserve">กอง </w:t>
            </w:r>
            <w:r w:rsidRPr="003D709E">
              <w:rPr>
                <w:rFonts w:ascii="TH SarabunPSK" w:eastAsiaTheme="minorHAnsi" w:hAnsi="TH SarabunPSK" w:cs="TH SarabunPSK"/>
              </w:rPr>
              <w:t>(KMA)</w:t>
            </w:r>
            <w:r w:rsidRPr="003D709E">
              <w:rPr>
                <w:rFonts w:ascii="TH SarabunPSK" w:eastAsiaTheme="minorHAnsi" w:hAnsi="TH SarabunPSK" w:cs="TH SarabunPSK"/>
                <w:cs/>
              </w:rPr>
              <w:t xml:space="preserve"> หมวด 1-7)</w:t>
            </w:r>
          </w:p>
        </w:tc>
      </w:tr>
    </w:tbl>
    <w:p w:rsidR="005F3A63" w:rsidRPr="00EB0130" w:rsidRDefault="005F3A63" w:rsidP="00EB0130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67"/>
        <w:gridCol w:w="962"/>
        <w:gridCol w:w="994"/>
        <w:gridCol w:w="1000"/>
        <w:gridCol w:w="989"/>
        <w:gridCol w:w="990"/>
        <w:gridCol w:w="990"/>
        <w:gridCol w:w="858"/>
      </w:tblGrid>
      <w:tr w:rsidR="005F3A63" w:rsidRPr="000978D0" w:rsidTr="004E131B">
        <w:tc>
          <w:tcPr>
            <w:tcW w:w="1998" w:type="dxa"/>
            <w:vMerge w:val="restart"/>
            <w:shd w:val="clear" w:color="auto" w:fill="auto"/>
            <w:vAlign w:val="center"/>
          </w:tcPr>
          <w:p w:rsidR="005F3A63" w:rsidRPr="000978D0" w:rsidRDefault="005F3A63" w:rsidP="00EB0130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 w:hint="cs"/>
                <w:b/>
                <w:bCs/>
                <w:cs/>
              </w:rPr>
              <w:t>เป้าหมายรายเดือน (ร้อยละ)</w:t>
            </w:r>
          </w:p>
        </w:tc>
        <w:tc>
          <w:tcPr>
            <w:tcW w:w="267" w:type="dxa"/>
            <w:vMerge w:val="restart"/>
          </w:tcPr>
          <w:p w:rsidR="005F3A63" w:rsidRPr="000978D0" w:rsidRDefault="005F3A63" w:rsidP="003B5CE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962" w:type="dxa"/>
          </w:tcPr>
          <w:p w:rsidR="005F3A63" w:rsidRPr="000978D0" w:rsidRDefault="005F3A63" w:rsidP="00EB0130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มีนาคม</w:t>
            </w:r>
          </w:p>
        </w:tc>
        <w:tc>
          <w:tcPr>
            <w:tcW w:w="994" w:type="dxa"/>
          </w:tcPr>
          <w:p w:rsidR="005F3A63" w:rsidRPr="000978D0" w:rsidRDefault="005F3A63" w:rsidP="00EB0130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เมษายน</w:t>
            </w:r>
          </w:p>
        </w:tc>
        <w:tc>
          <w:tcPr>
            <w:tcW w:w="1000" w:type="dxa"/>
          </w:tcPr>
          <w:p w:rsidR="005F3A63" w:rsidRPr="000978D0" w:rsidRDefault="005F3A63" w:rsidP="00EB0130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พฤษภาคม</w:t>
            </w:r>
          </w:p>
        </w:tc>
        <w:tc>
          <w:tcPr>
            <w:tcW w:w="989" w:type="dxa"/>
          </w:tcPr>
          <w:p w:rsidR="005F3A63" w:rsidRPr="000978D0" w:rsidRDefault="005F3A63" w:rsidP="00EB0130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มิถุนายน</w:t>
            </w:r>
          </w:p>
        </w:tc>
        <w:tc>
          <w:tcPr>
            <w:tcW w:w="990" w:type="dxa"/>
          </w:tcPr>
          <w:p w:rsidR="005F3A63" w:rsidRPr="000978D0" w:rsidRDefault="005F3A63" w:rsidP="00EB0130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กรกฎาคม</w:t>
            </w:r>
          </w:p>
        </w:tc>
        <w:tc>
          <w:tcPr>
            <w:tcW w:w="990" w:type="dxa"/>
          </w:tcPr>
          <w:p w:rsidR="005F3A63" w:rsidRPr="000978D0" w:rsidRDefault="005F3A63" w:rsidP="00EB0130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สิงหาคม</w:t>
            </w:r>
          </w:p>
        </w:tc>
        <w:tc>
          <w:tcPr>
            <w:tcW w:w="858" w:type="dxa"/>
          </w:tcPr>
          <w:p w:rsidR="005F3A63" w:rsidRPr="000978D0" w:rsidRDefault="005F3A63" w:rsidP="00EB0130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กันยายน</w:t>
            </w:r>
          </w:p>
        </w:tc>
      </w:tr>
      <w:tr w:rsidR="005F3A63" w:rsidRPr="000978D0" w:rsidTr="004E131B">
        <w:tc>
          <w:tcPr>
            <w:tcW w:w="1998" w:type="dxa"/>
            <w:vMerge/>
            <w:shd w:val="clear" w:color="auto" w:fill="auto"/>
            <w:vAlign w:val="center"/>
          </w:tcPr>
          <w:p w:rsidR="005F3A63" w:rsidRPr="000978D0" w:rsidRDefault="005F3A63" w:rsidP="00EB0130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7" w:type="dxa"/>
            <w:vMerge/>
            <w:vAlign w:val="center"/>
          </w:tcPr>
          <w:p w:rsidR="005F3A63" w:rsidRPr="000978D0" w:rsidRDefault="005F3A63" w:rsidP="00EB013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783" w:type="dxa"/>
            <w:gridSpan w:val="7"/>
            <w:vAlign w:val="center"/>
          </w:tcPr>
          <w:p w:rsidR="005F3A63" w:rsidRPr="000978D0" w:rsidRDefault="005F3A63" w:rsidP="00EB0130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ไม่มี</w:t>
            </w:r>
          </w:p>
        </w:tc>
      </w:tr>
    </w:tbl>
    <w:p w:rsidR="005F3A63" w:rsidRPr="00EB0130" w:rsidRDefault="005F3A63" w:rsidP="00EB0130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727"/>
      </w:tblGrid>
      <w:tr w:rsidR="005F3A63" w:rsidRPr="000978D0" w:rsidTr="004E131B">
        <w:tc>
          <w:tcPr>
            <w:tcW w:w="1998" w:type="dxa"/>
            <w:shd w:val="clear" w:color="auto" w:fill="auto"/>
          </w:tcPr>
          <w:p w:rsidR="005F3A63" w:rsidRPr="000978D0" w:rsidRDefault="005F3A63" w:rsidP="00EB0130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70" w:type="dxa"/>
          </w:tcPr>
          <w:p w:rsidR="005F3A63" w:rsidRPr="000978D0" w:rsidRDefault="005F3A63" w:rsidP="003B5CE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727" w:type="dxa"/>
          </w:tcPr>
          <w:p w:rsidR="005F3A63" w:rsidRPr="00894BC2" w:rsidRDefault="005F3A63" w:rsidP="00EB0130">
            <w:pPr>
              <w:spacing w:line="216" w:lineRule="auto"/>
              <w:rPr>
                <w:rFonts w:ascii="TH SarabunPSK" w:eastAsiaTheme="minorHAnsi" w:hAnsi="TH SarabunPSK" w:cs="TH SarabunPSK"/>
              </w:rPr>
            </w:pPr>
            <w:r w:rsidRPr="00894BC2">
              <w:rPr>
                <w:rFonts w:ascii="TH SarabunPSK" w:hAnsi="TH SarabunPSK" w:cs="TH SarabunPSK"/>
              </w:rPr>
              <w:t xml:space="preserve">1  = </w:t>
            </w:r>
            <w:r w:rsidRPr="00894BC2">
              <w:rPr>
                <w:rFonts w:ascii="TH SarabunPSK" w:eastAsiaTheme="minorHAnsi" w:hAnsi="TH SarabunPSK" w:cs="TH SarabunPSK"/>
                <w:cs/>
              </w:rPr>
              <w:t>1.00-1.50</w:t>
            </w:r>
          </w:p>
          <w:p w:rsidR="005F3A63" w:rsidRPr="00894BC2" w:rsidRDefault="005F3A63" w:rsidP="00EB0130">
            <w:pPr>
              <w:spacing w:line="216" w:lineRule="auto"/>
              <w:rPr>
                <w:rFonts w:ascii="TH SarabunPSK" w:hAnsi="TH SarabunPSK" w:cs="TH SarabunPSK"/>
              </w:rPr>
            </w:pPr>
            <w:r w:rsidRPr="00894BC2">
              <w:rPr>
                <w:rFonts w:ascii="TH SarabunPSK" w:hAnsi="TH SarabunPSK" w:cs="TH SarabunPSK"/>
              </w:rPr>
              <w:t xml:space="preserve">2  = </w:t>
            </w:r>
            <w:r w:rsidRPr="00894BC2">
              <w:rPr>
                <w:rFonts w:ascii="TH SarabunPSK" w:eastAsiaTheme="minorHAnsi" w:hAnsi="TH SarabunPSK" w:cs="TH SarabunPSK"/>
                <w:cs/>
              </w:rPr>
              <w:t>1.51-2.00</w:t>
            </w:r>
          </w:p>
          <w:p w:rsidR="005F3A63" w:rsidRPr="00894BC2" w:rsidRDefault="005F3A63" w:rsidP="00EB0130">
            <w:pPr>
              <w:spacing w:line="216" w:lineRule="auto"/>
              <w:rPr>
                <w:rFonts w:ascii="TH SarabunPSK" w:hAnsi="TH SarabunPSK" w:cs="TH SarabunPSK"/>
              </w:rPr>
            </w:pPr>
            <w:r w:rsidRPr="00894BC2">
              <w:rPr>
                <w:rFonts w:ascii="TH SarabunPSK" w:hAnsi="TH SarabunPSK" w:cs="TH SarabunPSK"/>
              </w:rPr>
              <w:t xml:space="preserve">3  = </w:t>
            </w:r>
            <w:r w:rsidRPr="00894BC2">
              <w:rPr>
                <w:rFonts w:ascii="TH SarabunPSK" w:eastAsiaTheme="minorHAnsi" w:hAnsi="TH SarabunPSK" w:cs="TH SarabunPSK"/>
                <w:cs/>
              </w:rPr>
              <w:t>2.01-2.50</w:t>
            </w:r>
          </w:p>
          <w:p w:rsidR="005F3A63" w:rsidRPr="00894BC2" w:rsidRDefault="005F3A63" w:rsidP="00EB0130">
            <w:pPr>
              <w:spacing w:line="216" w:lineRule="auto"/>
              <w:rPr>
                <w:rFonts w:ascii="TH SarabunPSK" w:hAnsi="TH SarabunPSK" w:cs="TH SarabunPSK"/>
              </w:rPr>
            </w:pPr>
            <w:r w:rsidRPr="00894BC2">
              <w:rPr>
                <w:rFonts w:ascii="TH SarabunPSK" w:hAnsi="TH SarabunPSK" w:cs="TH SarabunPSK"/>
              </w:rPr>
              <w:t xml:space="preserve">4  = </w:t>
            </w:r>
            <w:r w:rsidRPr="00894BC2">
              <w:rPr>
                <w:rFonts w:ascii="TH SarabunPSK" w:eastAsiaTheme="minorHAnsi" w:hAnsi="TH SarabunPSK" w:cs="TH SarabunPSK"/>
                <w:cs/>
              </w:rPr>
              <w:t>2.51-3.00</w:t>
            </w:r>
          </w:p>
          <w:p w:rsidR="005F3A63" w:rsidRPr="00894BC2" w:rsidRDefault="005F3A63" w:rsidP="00EB0130">
            <w:pPr>
              <w:spacing w:line="216" w:lineRule="auto"/>
              <w:rPr>
                <w:rFonts w:ascii="TH SarabunPSK" w:hAnsi="TH SarabunPSK" w:cs="TH SarabunPSK"/>
              </w:rPr>
            </w:pPr>
            <w:r w:rsidRPr="00894BC2">
              <w:rPr>
                <w:rFonts w:ascii="TH SarabunPSK" w:hAnsi="TH SarabunPSK" w:cs="TH SarabunPSK"/>
              </w:rPr>
              <w:t xml:space="preserve">5  = </w:t>
            </w:r>
            <w:r w:rsidRPr="00894BC2">
              <w:rPr>
                <w:rFonts w:ascii="TH SarabunPSK" w:eastAsiaTheme="minorHAnsi" w:hAnsi="TH SarabunPSK" w:cs="TH SarabunPSK"/>
                <w:cs/>
              </w:rPr>
              <w:t>3.01-5.00</w:t>
            </w:r>
          </w:p>
        </w:tc>
      </w:tr>
    </w:tbl>
    <w:p w:rsidR="005F3A63" w:rsidRPr="00EB0130" w:rsidRDefault="005F3A63" w:rsidP="00EB0130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2304"/>
        <w:gridCol w:w="2304"/>
        <w:gridCol w:w="2119"/>
      </w:tblGrid>
      <w:tr w:rsidR="00CC6EA9" w:rsidRPr="000978D0" w:rsidTr="004E131B">
        <w:tc>
          <w:tcPr>
            <w:tcW w:w="1997" w:type="dxa"/>
            <w:vMerge w:val="restart"/>
            <w:shd w:val="clear" w:color="auto" w:fill="auto"/>
          </w:tcPr>
          <w:p w:rsidR="00CC6EA9" w:rsidRPr="000978D0" w:rsidRDefault="00CC6EA9" w:rsidP="00EB0130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271" w:type="dxa"/>
            <w:vMerge w:val="restart"/>
          </w:tcPr>
          <w:p w:rsidR="00CC6EA9" w:rsidRPr="000978D0" w:rsidRDefault="00CC6EA9" w:rsidP="003B5CE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304" w:type="dxa"/>
          </w:tcPr>
          <w:p w:rsidR="00CC6EA9" w:rsidRPr="000978D0" w:rsidRDefault="00CC6EA9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6</w:t>
            </w:r>
          </w:p>
        </w:tc>
        <w:tc>
          <w:tcPr>
            <w:tcW w:w="2304" w:type="dxa"/>
          </w:tcPr>
          <w:p w:rsidR="00CC6EA9" w:rsidRPr="000978D0" w:rsidRDefault="00CC6EA9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7</w:t>
            </w:r>
          </w:p>
        </w:tc>
        <w:tc>
          <w:tcPr>
            <w:tcW w:w="2119" w:type="dxa"/>
          </w:tcPr>
          <w:p w:rsidR="00CC6EA9" w:rsidRPr="000978D0" w:rsidRDefault="00CC6EA9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8</w:t>
            </w:r>
          </w:p>
        </w:tc>
      </w:tr>
      <w:tr w:rsidR="000D7801" w:rsidRPr="000978D0" w:rsidTr="004E131B">
        <w:tc>
          <w:tcPr>
            <w:tcW w:w="1997" w:type="dxa"/>
            <w:vMerge/>
            <w:shd w:val="clear" w:color="auto" w:fill="auto"/>
            <w:vAlign w:val="center"/>
          </w:tcPr>
          <w:p w:rsidR="000D7801" w:rsidRPr="000978D0" w:rsidRDefault="000D7801" w:rsidP="000D7801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1" w:type="dxa"/>
            <w:vMerge/>
            <w:vAlign w:val="center"/>
          </w:tcPr>
          <w:p w:rsidR="000D7801" w:rsidRPr="000978D0" w:rsidRDefault="000D7801" w:rsidP="000D78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04" w:type="dxa"/>
          </w:tcPr>
          <w:p w:rsidR="000D7801" w:rsidRPr="00F40602" w:rsidRDefault="000D7801" w:rsidP="000D780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ระดับ 1</w:t>
            </w:r>
          </w:p>
        </w:tc>
        <w:tc>
          <w:tcPr>
            <w:tcW w:w="2304" w:type="dxa"/>
          </w:tcPr>
          <w:p w:rsidR="000D7801" w:rsidRPr="00F40602" w:rsidRDefault="000D7801" w:rsidP="000D780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ระดับ 2.38</w:t>
            </w:r>
          </w:p>
        </w:tc>
        <w:tc>
          <w:tcPr>
            <w:tcW w:w="2119" w:type="dxa"/>
          </w:tcPr>
          <w:p w:rsidR="000D7801" w:rsidRPr="00BF257E" w:rsidRDefault="000D7801" w:rsidP="000D7801">
            <w:pPr>
              <w:jc w:val="center"/>
              <w:rPr>
                <w:rFonts w:ascii="TH SarabunPSK" w:hAnsi="TH SarabunPSK" w:cs="TH SarabunPSK"/>
                <w:cs/>
              </w:rPr>
            </w:pPr>
            <w:r w:rsidRPr="00BF257E">
              <w:rPr>
                <w:rFonts w:ascii="TH SarabunPSK" w:hAnsi="TH SarabunPSK" w:cs="TH SarabunPSK" w:hint="cs"/>
                <w:cs/>
              </w:rPr>
              <w:t>ระดับ 4</w:t>
            </w:r>
          </w:p>
        </w:tc>
      </w:tr>
    </w:tbl>
    <w:p w:rsidR="005F3A63" w:rsidRPr="00EB0130" w:rsidRDefault="005F3A63" w:rsidP="00EB0130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727"/>
      </w:tblGrid>
      <w:tr w:rsidR="005F3A63" w:rsidRPr="000978D0" w:rsidTr="004E131B">
        <w:tc>
          <w:tcPr>
            <w:tcW w:w="1997" w:type="dxa"/>
            <w:shd w:val="clear" w:color="auto" w:fill="auto"/>
            <w:vAlign w:val="center"/>
          </w:tcPr>
          <w:p w:rsidR="005F3A63" w:rsidRPr="000978D0" w:rsidRDefault="005F3A63" w:rsidP="00EB0130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ความถี่ในการเก็บข้อมูล/รายงาน</w:t>
            </w:r>
          </w:p>
        </w:tc>
        <w:tc>
          <w:tcPr>
            <w:tcW w:w="271" w:type="dxa"/>
          </w:tcPr>
          <w:p w:rsidR="005F3A63" w:rsidRPr="000978D0" w:rsidRDefault="005F3A63" w:rsidP="003B5CE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727" w:type="dxa"/>
          </w:tcPr>
          <w:p w:rsidR="005F3A63" w:rsidRPr="000978D0" w:rsidRDefault="005F3A63" w:rsidP="00EB0130">
            <w:pPr>
              <w:spacing w:line="216" w:lineRule="auto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ราย</w:t>
            </w:r>
            <w:r>
              <w:rPr>
                <w:rFonts w:ascii="TH SarabunPSK" w:hAnsi="TH SarabunPSK" w:cs="TH SarabunPSK" w:hint="cs"/>
                <w:noProof/>
                <w:cs/>
              </w:rPr>
              <w:t>ปี</w:t>
            </w:r>
          </w:p>
        </w:tc>
      </w:tr>
    </w:tbl>
    <w:p w:rsidR="005F3A63" w:rsidRPr="00EB0130" w:rsidRDefault="005F3A63" w:rsidP="00EB0130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727"/>
      </w:tblGrid>
      <w:tr w:rsidR="005F3A63" w:rsidRPr="000978D0" w:rsidTr="004E131B">
        <w:tc>
          <w:tcPr>
            <w:tcW w:w="1998" w:type="dxa"/>
            <w:shd w:val="clear" w:color="auto" w:fill="auto"/>
          </w:tcPr>
          <w:p w:rsidR="005F3A63" w:rsidRPr="000978D0" w:rsidRDefault="005F3A63" w:rsidP="00EB0130">
            <w:pPr>
              <w:spacing w:line="216" w:lineRule="auto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แหล่งข้อมูล/</w:t>
            </w:r>
          </w:p>
          <w:p w:rsidR="005F3A63" w:rsidRPr="000978D0" w:rsidRDefault="005F3A63" w:rsidP="00EB0130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วิธีการเก็บข้อมูล</w:t>
            </w:r>
          </w:p>
        </w:tc>
        <w:tc>
          <w:tcPr>
            <w:tcW w:w="270" w:type="dxa"/>
          </w:tcPr>
          <w:p w:rsidR="005F3A63" w:rsidRPr="000978D0" w:rsidRDefault="005F3A63" w:rsidP="003B5CE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727" w:type="dxa"/>
          </w:tcPr>
          <w:p w:rsidR="005F3A63" w:rsidRPr="00894BC2" w:rsidRDefault="005F3A63" w:rsidP="00EB0130">
            <w:pPr>
              <w:spacing w:line="216" w:lineRule="auto"/>
              <w:contextualSpacing/>
              <w:rPr>
                <w:rFonts w:ascii="TH SarabunPSK" w:eastAsiaTheme="minorHAnsi" w:hAnsi="TH SarabunPSK" w:cs="TH SarabunPSK"/>
              </w:rPr>
            </w:pPr>
            <w:r w:rsidRPr="00894BC2">
              <w:rPr>
                <w:rFonts w:ascii="TH SarabunPSK" w:eastAsiaTheme="minorHAnsi" w:hAnsi="TH SarabunPSK" w:cs="TH SarabunPSK"/>
                <w:u w:val="single"/>
                <w:cs/>
              </w:rPr>
              <w:t>แหล่งข้อมูล</w:t>
            </w:r>
          </w:p>
          <w:p w:rsidR="000D7801" w:rsidRDefault="000D7801" w:rsidP="00EB0130">
            <w:pPr>
              <w:spacing w:line="216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ทีมงานจัดการความรู้กองพัฒนาแหล่งน้ำขนาดกลาง</w:t>
            </w:r>
          </w:p>
          <w:p w:rsidR="005F3A63" w:rsidRPr="00894BC2" w:rsidRDefault="005F3A63" w:rsidP="00EB0130">
            <w:pPr>
              <w:spacing w:line="216" w:lineRule="auto"/>
              <w:contextualSpacing/>
              <w:rPr>
                <w:rFonts w:ascii="TH SarabunPSK" w:eastAsiaTheme="minorHAnsi" w:hAnsi="TH SarabunPSK" w:cs="TH SarabunPSK"/>
                <w:u w:val="single"/>
              </w:rPr>
            </w:pPr>
            <w:r w:rsidRPr="00894BC2">
              <w:rPr>
                <w:rFonts w:ascii="TH SarabunPSK" w:eastAsiaTheme="minorHAnsi" w:hAnsi="TH SarabunPSK" w:cs="TH SarabunPSK"/>
                <w:u w:val="single"/>
                <w:cs/>
              </w:rPr>
              <w:t>วิธีการเก็บข้อมูล</w:t>
            </w:r>
          </w:p>
          <w:p w:rsidR="005F3A63" w:rsidRPr="00894BC2" w:rsidRDefault="005F3A63" w:rsidP="00EB0130">
            <w:pPr>
              <w:spacing w:line="216" w:lineRule="auto"/>
              <w:rPr>
                <w:rFonts w:ascii="TH SarabunPSK" w:hAnsi="TH SarabunPSK" w:cs="TH SarabunPSK"/>
              </w:rPr>
            </w:pPr>
            <w:r w:rsidRPr="00894BC2">
              <w:rPr>
                <w:rFonts w:ascii="TH SarabunPSK" w:hAnsi="TH SarabunPSK" w:cs="TH SarabunPSK"/>
                <w:cs/>
              </w:rPr>
              <w:t>ประเมินการจัดการความรู้</w:t>
            </w:r>
            <w:r w:rsidRPr="00894BC2">
              <w:rPr>
                <w:rFonts w:ascii="TH SarabunPSK" w:eastAsiaTheme="minorHAnsi" w:hAnsi="TH SarabunPSK" w:cs="TH SarabunPSK"/>
                <w:cs/>
              </w:rPr>
              <w:t>ตามแบบฟอร์มที่กำหนด</w:t>
            </w:r>
          </w:p>
        </w:tc>
      </w:tr>
    </w:tbl>
    <w:p w:rsidR="005F3A63" w:rsidRPr="00EB0130" w:rsidRDefault="005F3A63" w:rsidP="00EB0130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727"/>
      </w:tblGrid>
      <w:tr w:rsidR="005F3A63" w:rsidRPr="000978D0" w:rsidTr="004E131B">
        <w:tc>
          <w:tcPr>
            <w:tcW w:w="1997" w:type="dxa"/>
            <w:shd w:val="clear" w:color="auto" w:fill="auto"/>
          </w:tcPr>
          <w:p w:rsidR="005F3A63" w:rsidRPr="000978D0" w:rsidRDefault="005F3A63" w:rsidP="00EB0130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271" w:type="dxa"/>
          </w:tcPr>
          <w:p w:rsidR="005F3A63" w:rsidRPr="000978D0" w:rsidRDefault="005F3A63" w:rsidP="003B5CE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727" w:type="dxa"/>
          </w:tcPr>
          <w:p w:rsidR="000D7801" w:rsidRDefault="000D7801" w:rsidP="000D78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 ผู้อำนวยการกองพัฒนาแหล่งน้ำขนาดกลาง</w:t>
            </w:r>
          </w:p>
          <w:p w:rsidR="005F3A63" w:rsidRPr="00894BC2" w:rsidRDefault="000D7801" w:rsidP="001C7A2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="001C7A22">
              <w:rPr>
                <w:rFonts w:ascii="TH SarabunPSK" w:hAnsi="TH SarabunPSK" w:cs="TH SarabunPSK" w:hint="cs"/>
                <w:cs/>
              </w:rPr>
              <w:t>ทีมงานจัดการความรู้กองพัฒนาแหล่งน้ำขนาดกลาง</w:t>
            </w:r>
          </w:p>
        </w:tc>
      </w:tr>
    </w:tbl>
    <w:p w:rsidR="005F3A63" w:rsidRPr="00EB0130" w:rsidRDefault="005F3A63" w:rsidP="00EB0130">
      <w:pPr>
        <w:spacing w:line="216" w:lineRule="auto"/>
        <w:rPr>
          <w:rFonts w:ascii="TH SarabunPSK" w:hAnsi="TH SarabunPSK" w:cs="TH SarabunPSK"/>
          <w:sz w:val="4"/>
          <w:szCs w:val="4"/>
        </w:rPr>
      </w:pP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727"/>
      </w:tblGrid>
      <w:tr w:rsidR="005F3A63" w:rsidRPr="000978D0" w:rsidTr="004E131B">
        <w:tc>
          <w:tcPr>
            <w:tcW w:w="1997" w:type="dxa"/>
            <w:shd w:val="clear" w:color="auto" w:fill="auto"/>
            <w:vAlign w:val="center"/>
          </w:tcPr>
          <w:p w:rsidR="005F3A63" w:rsidRPr="000978D0" w:rsidRDefault="005F3A63" w:rsidP="00EB0130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ผู้จัดเก็บตัวชี้วัด</w:t>
            </w:r>
          </w:p>
        </w:tc>
        <w:tc>
          <w:tcPr>
            <w:tcW w:w="271" w:type="dxa"/>
          </w:tcPr>
          <w:p w:rsidR="005F3A63" w:rsidRPr="000978D0" w:rsidRDefault="005F3A63" w:rsidP="003B5CE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727" w:type="dxa"/>
          </w:tcPr>
          <w:p w:rsidR="000D7801" w:rsidRDefault="000D7801" w:rsidP="000D78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ผู้อำนวยการส่วนติดตามและประเมินผล  กองพัฒนาแหล่งน้ำขนาดกลาง</w:t>
            </w:r>
          </w:p>
          <w:p w:rsidR="005F3A63" w:rsidRPr="00894BC2" w:rsidRDefault="000D7801" w:rsidP="000D7801">
            <w:pPr>
              <w:spacing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โทร. ภายใน 2913</w:t>
            </w:r>
          </w:p>
        </w:tc>
      </w:tr>
    </w:tbl>
    <w:p w:rsidR="005F3A63" w:rsidRDefault="005F3A63" w:rsidP="005F3A63">
      <w:pPr>
        <w:jc w:val="center"/>
        <w:rPr>
          <w:rFonts w:ascii="TH SarabunPSK" w:hAnsi="TH SarabunPSK" w:cs="TH SarabunPSK"/>
        </w:rPr>
      </w:pPr>
    </w:p>
    <w:p w:rsidR="00E85875" w:rsidRDefault="00E85875" w:rsidP="005F3A63">
      <w:pPr>
        <w:jc w:val="center"/>
        <w:rPr>
          <w:rFonts w:ascii="TH SarabunPSK" w:hAnsi="TH SarabunPSK" w:cs="TH SarabunPSK"/>
        </w:rPr>
      </w:pPr>
    </w:p>
    <w:p w:rsidR="00BB4791" w:rsidRDefault="00BB4791">
      <w:r>
        <w:br w:type="page"/>
      </w:r>
    </w:p>
    <w:tbl>
      <w:tblPr>
        <w:tblW w:w="1984" w:type="dxa"/>
        <w:tblInd w:w="7196" w:type="dxa"/>
        <w:tblLook w:val="04A0" w:firstRow="1" w:lastRow="0" w:firstColumn="1" w:lastColumn="0" w:noHBand="0" w:noVBand="1"/>
      </w:tblPr>
      <w:tblGrid>
        <w:gridCol w:w="992"/>
        <w:gridCol w:w="992"/>
      </w:tblGrid>
      <w:tr w:rsidR="00C056EF" w:rsidTr="00074A23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6EF" w:rsidRDefault="00C056EF" w:rsidP="00F937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KPI 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F" w:rsidRPr="00300663" w:rsidRDefault="000D7801" w:rsidP="00C056E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กพก-13</w:t>
            </w:r>
          </w:p>
        </w:tc>
      </w:tr>
    </w:tbl>
    <w:p w:rsidR="00E21652" w:rsidRPr="00EB0130" w:rsidRDefault="00E21652" w:rsidP="005F3A63">
      <w:pPr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746BF3" w:rsidTr="00EB0130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5F3A63" w:rsidP="00F35A3B">
            <w:pPr>
              <w:rPr>
                <w:rFonts w:ascii="TH SarabunPSK" w:hAnsi="TH SarabunPSK" w:cs="TH SarabunPSK"/>
              </w:rPr>
            </w:pPr>
            <w:r w:rsidRPr="00746BF3">
              <w:rPr>
                <w:rFonts w:ascii="TH SarabunPSK" w:hAnsi="TH SarabunPSK" w:cs="TH SarabunPSK"/>
                <w:cs/>
              </w:rPr>
              <w:t>ร้อยละของการบันทึกข้อมูลในระบบติดตาม</w:t>
            </w:r>
            <w:r w:rsidRPr="00746BF3">
              <w:rPr>
                <w:rFonts w:ascii="TH SarabunPSK" w:hAnsi="TH SarabunPSK" w:cs="TH SarabunPSK"/>
              </w:rPr>
              <w:t xml:space="preserve"> Online </w:t>
            </w:r>
            <w:r w:rsidRPr="00746BF3">
              <w:rPr>
                <w:rFonts w:ascii="TH SarabunPSK" w:hAnsi="TH SarabunPSK" w:cs="TH SarabunPSK"/>
                <w:cs/>
              </w:rPr>
              <w:t>(ประเมินโดยกองแผนงาน)</w:t>
            </w:r>
          </w:p>
        </w:tc>
      </w:tr>
      <w:tr w:rsidR="005F3A63" w:rsidRPr="00746BF3" w:rsidTr="00EB0130">
        <w:tc>
          <w:tcPr>
            <w:tcW w:w="1997" w:type="dxa"/>
            <w:shd w:val="clear" w:color="auto" w:fill="auto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ความหมายของตัวชี้วัด</w:t>
            </w:r>
          </w:p>
        </w:tc>
        <w:tc>
          <w:tcPr>
            <w:tcW w:w="271" w:type="dxa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5F3A63" w:rsidP="005528C6">
            <w:pPr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746BF3">
              <w:rPr>
                <w:rFonts w:ascii="TH SarabunPSK" w:eastAsiaTheme="minorHAnsi" w:hAnsi="TH SarabunPSK" w:cs="TH SarabunPSK" w:hint="cs"/>
                <w:cs/>
              </w:rPr>
              <w:t xml:space="preserve">ร้อยละของการบันทึกข้อมูลในระบบติดตาม </w:t>
            </w:r>
            <w:r w:rsidRPr="00746BF3">
              <w:rPr>
                <w:rFonts w:ascii="TH SarabunPSK" w:eastAsiaTheme="minorHAnsi" w:hAnsi="TH SarabunPSK" w:cs="TH SarabunPSK"/>
              </w:rPr>
              <w:t>Online</w:t>
            </w:r>
            <w:r w:rsidRPr="00746BF3">
              <w:rPr>
                <w:rFonts w:ascii="TH SarabunPSK" w:eastAsiaTheme="minorHAnsi" w:hAnsi="TH SarabunPSK" w:cs="TH SarabunPSK" w:hint="cs"/>
                <w:cs/>
              </w:rPr>
              <w:t xml:space="preserve"> ของสำนักที่มีงบรายจ่ายลงทุน เป็นการวัดความครบถ้วนในการบันทึกข้อมูลในระบบติดตาม </w:t>
            </w:r>
            <w:r w:rsidRPr="00746BF3">
              <w:rPr>
                <w:rFonts w:ascii="TH SarabunPSK" w:eastAsiaTheme="minorHAnsi" w:hAnsi="TH SarabunPSK" w:cs="TH SarabunPSK"/>
              </w:rPr>
              <w:t>Online</w:t>
            </w:r>
            <w:r w:rsidRPr="00746BF3">
              <w:rPr>
                <w:rFonts w:ascii="TH SarabunPSK" w:eastAsiaTheme="minorHAnsi" w:hAnsi="TH SarabunPSK" w:cs="TH SarabunPSK" w:hint="cs"/>
                <w:cs/>
              </w:rPr>
              <w:t xml:space="preserve"> ของสำนักตามเอกสารงบประมาณรายจ่ายประจำปีงบประมาณ พ.ศ. 255</w:t>
            </w:r>
            <w:r w:rsidR="005528C6">
              <w:rPr>
                <w:rFonts w:ascii="TH SarabunPSK" w:eastAsiaTheme="minorHAnsi" w:hAnsi="TH SarabunPSK" w:cs="TH SarabunPSK" w:hint="cs"/>
                <w:cs/>
              </w:rPr>
              <w:t>9</w:t>
            </w:r>
            <w:r w:rsidRPr="00746BF3">
              <w:rPr>
                <w:rFonts w:ascii="TH SarabunPSK" w:eastAsiaTheme="minorHAnsi" w:hAnsi="TH SarabunPSK" w:cs="TH SarabunPSK" w:hint="cs"/>
                <w:cs/>
              </w:rPr>
              <w:t xml:space="preserve"> (พ.ร.บ.) ประกอบด้วย การบันทึกข้อมูลทั่วไป กระบวนการจัดซื้อจัดจ้าง ปัญหาอุปสรรค การเบิกจ่ายงบประมาณ แผน/ผลการปฏิบัติงาน และการบันทึกรูปภาพโครงการก่อน ระหว่าง และหลังจากดำเนินการแล้วเสร็จ</w:t>
            </w:r>
          </w:p>
        </w:tc>
      </w:tr>
      <w:tr w:rsidR="005F3A63" w:rsidRPr="00746BF3" w:rsidTr="00EB0130">
        <w:tc>
          <w:tcPr>
            <w:tcW w:w="1997" w:type="dxa"/>
            <w:shd w:val="clear" w:color="auto" w:fill="auto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กลุ่มตัวชี้วัด</w:t>
            </w:r>
          </w:p>
        </w:tc>
        <w:tc>
          <w:tcPr>
            <w:tcW w:w="271" w:type="dxa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0D7801" w:rsidP="00F35A3B">
            <w:pPr>
              <w:jc w:val="thaiDistribute"/>
              <w:rPr>
                <w:rFonts w:ascii="TH SarabunPSK" w:hAnsi="TH SarabunPSK" w:cs="TH SarabunPSK"/>
              </w:rPr>
            </w:pPr>
            <w:r w:rsidRPr="00DE4F13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>
              <w:rPr>
                <w:rFonts w:ascii="TH SarabunPSK" w:hAnsi="TH SarabunPSK" w:cs="TH SarabunPSK"/>
              </w:rPr>
              <w:t xml:space="preserve"> </w:t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ตัวชี้วัดตามยุทธศาสตร์              </w:t>
            </w:r>
            <w:r w:rsidR="005F3A63" w:rsidRPr="00DE4F13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ตัวชี้วัดตามหน้าที่</w:t>
            </w:r>
          </w:p>
          <w:p w:rsidR="005F3A63" w:rsidRPr="00746BF3" w:rsidRDefault="005F3A63" w:rsidP="00F35A3B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DE4F13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Pr="00746BF3">
              <w:rPr>
                <w:rFonts w:ascii="TH SarabunPSK" w:hAnsi="TH SarabunPSK" w:cs="TH SarabunPSK"/>
                <w:cs/>
              </w:rPr>
              <w:t xml:space="preserve"> ตัวชี้วัดตามงานมอบหมายพิเศษ</w:t>
            </w:r>
          </w:p>
        </w:tc>
      </w:tr>
      <w:tr w:rsidR="005F3A63" w:rsidRPr="00746BF3" w:rsidTr="00EB0130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0D7801" w:rsidP="00F35A3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E4F13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>
              <w:rPr>
                <w:rFonts w:ascii="TH SarabunPSK" w:hAnsi="TH SarabunPSK" w:cs="TH SarabunPSK"/>
              </w:rPr>
              <w:t xml:space="preserve"> </w:t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ตัวชี้วัดสะท้อนความสำเร็จจากผู้ใต้บังคับบัญชา  </w:t>
            </w:r>
            <w:r w:rsidR="005F3A63" w:rsidRPr="00DE4F13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ตัวชี้วัดรายบุคคล</w:t>
            </w:r>
          </w:p>
        </w:tc>
      </w:tr>
      <w:tr w:rsidR="005F3A63" w:rsidRPr="00746BF3" w:rsidTr="00EB0130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746BF3">
              <w:rPr>
                <w:rFonts w:ascii="TH SarabunPSK" w:hAnsi="TH SarabunPSK" w:cs="TH SarabunPSK" w:hint="cs"/>
                <w:cs/>
              </w:rPr>
              <w:t>ระดับ 5 คะแนน</w:t>
            </w:r>
          </w:p>
        </w:tc>
      </w:tr>
      <w:tr w:rsidR="005F3A63" w:rsidRPr="00746BF3" w:rsidTr="00EB0130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746BF3"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</w:tr>
      <w:tr w:rsidR="005F3A63" w:rsidRPr="00746BF3" w:rsidTr="00EB0130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น้ำหนักตัวชี้วัด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0D7801" w:rsidP="00F35A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5</w:t>
            </w:r>
          </w:p>
        </w:tc>
      </w:tr>
      <w:tr w:rsidR="005F3A63" w:rsidRPr="00746BF3" w:rsidTr="00EB0130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ผู้ครองตัวชี้วัด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746BF3">
              <w:rPr>
                <w:rFonts w:ascii="TH SarabunPSK" w:hAnsi="TH SarabunPSK" w:cs="TH SarabunPSK"/>
                <w:cs/>
              </w:rPr>
              <w:t xml:space="preserve">ผู้ปฏิบัติงาน </w:t>
            </w:r>
          </w:p>
        </w:tc>
      </w:tr>
    </w:tbl>
    <w:p w:rsidR="005F3A63" w:rsidRPr="00EB0130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EB0130">
        <w:tc>
          <w:tcPr>
            <w:tcW w:w="1997" w:type="dxa"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สูตรในการคำนวณ</w:t>
            </w:r>
          </w:p>
        </w:tc>
        <w:tc>
          <w:tcPr>
            <w:tcW w:w="271" w:type="dxa"/>
            <w:vAlign w:val="center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3D709E" w:rsidRDefault="005F3A63" w:rsidP="00F35A3B">
            <w:pPr>
              <w:autoSpaceDE w:val="0"/>
              <w:autoSpaceDN w:val="0"/>
              <w:adjustRightInd w:val="0"/>
              <w:contextualSpacing/>
              <w:rPr>
                <w:rFonts w:ascii="TH SarabunPSK" w:eastAsiaTheme="minorHAnsi" w:hAnsi="TH SarabunPSK" w:cs="TH SarabunPSK"/>
              </w:rPr>
            </w:pPr>
            <w:r w:rsidRPr="003D709E">
              <w:rPr>
                <w:rFonts w:ascii="TH SarabunPSK" w:eastAsiaTheme="minorHAnsi" w:hAnsi="TH SarabunPSK" w:cs="TH SarabunPSK"/>
                <w:cs/>
              </w:rPr>
              <w:t xml:space="preserve">(ช่องรายการที่บันทึก÷ช่องรายการทั้งหมดที่ต้องบันทึก) </w:t>
            </w:r>
            <w:r w:rsidRPr="003D709E">
              <w:rPr>
                <w:rFonts w:ascii="TH SarabunPSK" w:eastAsiaTheme="minorHAnsi" w:hAnsi="TH SarabunPSK" w:cs="TH SarabunPSK"/>
              </w:rPr>
              <w:t>X 100</w:t>
            </w:r>
          </w:p>
        </w:tc>
      </w:tr>
    </w:tbl>
    <w:p w:rsidR="005F3A63" w:rsidRPr="00EB0130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67"/>
        <w:gridCol w:w="962"/>
        <w:gridCol w:w="994"/>
        <w:gridCol w:w="1000"/>
        <w:gridCol w:w="989"/>
        <w:gridCol w:w="990"/>
        <w:gridCol w:w="990"/>
        <w:gridCol w:w="990"/>
      </w:tblGrid>
      <w:tr w:rsidR="005F3A63" w:rsidRPr="000978D0" w:rsidTr="003B5CED">
        <w:tc>
          <w:tcPr>
            <w:tcW w:w="1998" w:type="dxa"/>
            <w:vMerge w:val="restart"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 w:hint="cs"/>
                <w:b/>
                <w:bCs/>
                <w:cs/>
              </w:rPr>
              <w:t>เป้าหมายรายเดือน (ร้อยละ)</w:t>
            </w:r>
          </w:p>
        </w:tc>
        <w:tc>
          <w:tcPr>
            <w:tcW w:w="267" w:type="dxa"/>
            <w:vMerge w:val="restart"/>
          </w:tcPr>
          <w:p w:rsidR="005F3A63" w:rsidRPr="000978D0" w:rsidRDefault="005F3A63" w:rsidP="003B5C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962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มีนาคม</w:t>
            </w:r>
          </w:p>
        </w:tc>
        <w:tc>
          <w:tcPr>
            <w:tcW w:w="994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เมษายน</w:t>
            </w:r>
          </w:p>
        </w:tc>
        <w:tc>
          <w:tcPr>
            <w:tcW w:w="100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พฤษภาคม</w:t>
            </w:r>
          </w:p>
        </w:tc>
        <w:tc>
          <w:tcPr>
            <w:tcW w:w="989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มิถุนายน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กรกฎาคม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สิงหาคม</w:t>
            </w:r>
          </w:p>
        </w:tc>
        <w:tc>
          <w:tcPr>
            <w:tcW w:w="990" w:type="dxa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กันยายน</w:t>
            </w:r>
          </w:p>
        </w:tc>
      </w:tr>
      <w:tr w:rsidR="005F3A63" w:rsidRPr="000978D0" w:rsidTr="00EB0130">
        <w:tc>
          <w:tcPr>
            <w:tcW w:w="1998" w:type="dxa"/>
            <w:vMerge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7" w:type="dxa"/>
            <w:vMerge/>
            <w:vAlign w:val="center"/>
          </w:tcPr>
          <w:p w:rsidR="005F3A63" w:rsidRPr="000978D0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5" w:type="dxa"/>
            <w:gridSpan w:val="7"/>
            <w:vAlign w:val="center"/>
          </w:tcPr>
          <w:p w:rsidR="005F3A63" w:rsidRPr="000978D0" w:rsidRDefault="00141329" w:rsidP="00F35A3B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ร้อย</w:t>
            </w:r>
            <w:r w:rsidR="00801132">
              <w:rPr>
                <w:rFonts w:ascii="TH SarabunPSK" w:hAnsi="TH SarabunPSK" w:cs="TH SarabunPSK" w:hint="cs"/>
                <w:noProof/>
                <w:cs/>
              </w:rPr>
              <w:t>เปอร์เซ็นต์ทุกเดือน</w:t>
            </w:r>
          </w:p>
        </w:tc>
      </w:tr>
    </w:tbl>
    <w:p w:rsidR="005F3A63" w:rsidRPr="00EB0130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978D0" w:rsidTr="003B5CED">
        <w:tc>
          <w:tcPr>
            <w:tcW w:w="1998" w:type="dxa"/>
            <w:shd w:val="clear" w:color="auto" w:fill="auto"/>
          </w:tcPr>
          <w:p w:rsidR="005F3A63" w:rsidRPr="000978D0" w:rsidRDefault="005F3A63" w:rsidP="00DF427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70" w:type="dxa"/>
          </w:tcPr>
          <w:p w:rsidR="005F3A63" w:rsidRPr="000978D0" w:rsidRDefault="005F3A63" w:rsidP="003B5C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0978D0">
              <w:rPr>
                <w:rFonts w:ascii="TH SarabunPSK" w:hAnsi="TH SarabunPSK" w:cs="TH SarabunPSK"/>
              </w:rPr>
              <w:t xml:space="preserve">1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s/>
              </w:rPr>
              <w:t>80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</w:rPr>
            </w:pPr>
            <w:r w:rsidRPr="000978D0">
              <w:rPr>
                <w:rFonts w:ascii="TH SarabunPSK" w:hAnsi="TH SarabunPSK" w:cs="TH SarabunPSK"/>
              </w:rPr>
              <w:t xml:space="preserve">2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s/>
              </w:rPr>
              <w:t>85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</w:rPr>
            </w:pPr>
            <w:r w:rsidRPr="000978D0">
              <w:rPr>
                <w:rFonts w:ascii="TH SarabunPSK" w:hAnsi="TH SarabunPSK" w:cs="TH SarabunPSK"/>
              </w:rPr>
              <w:t xml:space="preserve">3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s/>
              </w:rPr>
              <w:t>90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0978D0">
              <w:rPr>
                <w:rFonts w:ascii="TH SarabunPSK" w:hAnsi="TH SarabunPSK" w:cs="TH SarabunPSK"/>
              </w:rPr>
              <w:t xml:space="preserve">4  = </w:t>
            </w:r>
            <w:r w:rsidRPr="000978D0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s/>
              </w:rPr>
              <w:t>95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</w:rPr>
            </w:pPr>
            <w:r w:rsidRPr="000978D0">
              <w:rPr>
                <w:rFonts w:ascii="TH SarabunPSK" w:hAnsi="TH SarabunPSK" w:cs="TH SarabunPSK"/>
              </w:rPr>
              <w:t xml:space="preserve">5  = </w:t>
            </w:r>
            <w:r w:rsidRPr="000978D0">
              <w:rPr>
                <w:rFonts w:ascii="TH SarabunPSK" w:hAnsi="TH SarabunPSK" w:cs="TH SarabunPSK"/>
                <w:cs/>
              </w:rPr>
              <w:t>ร้อยละ 100</w:t>
            </w:r>
          </w:p>
        </w:tc>
      </w:tr>
    </w:tbl>
    <w:p w:rsidR="005F3A63" w:rsidRPr="00EB0130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2304"/>
        <w:gridCol w:w="2304"/>
        <w:gridCol w:w="2304"/>
      </w:tblGrid>
      <w:tr w:rsidR="00CC6EA9" w:rsidRPr="000978D0" w:rsidTr="003B5CED">
        <w:tc>
          <w:tcPr>
            <w:tcW w:w="1997" w:type="dxa"/>
            <w:vMerge w:val="restart"/>
            <w:shd w:val="clear" w:color="auto" w:fill="auto"/>
          </w:tcPr>
          <w:p w:rsidR="00CC6EA9" w:rsidRPr="000978D0" w:rsidRDefault="00CC6EA9" w:rsidP="00DF427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271" w:type="dxa"/>
            <w:vMerge w:val="restart"/>
          </w:tcPr>
          <w:p w:rsidR="00CC6EA9" w:rsidRPr="000978D0" w:rsidRDefault="00CC6EA9" w:rsidP="003B5C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304" w:type="dxa"/>
          </w:tcPr>
          <w:p w:rsidR="00CC6EA9" w:rsidRPr="000978D0" w:rsidRDefault="00CC6EA9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6</w:t>
            </w:r>
          </w:p>
        </w:tc>
        <w:tc>
          <w:tcPr>
            <w:tcW w:w="2304" w:type="dxa"/>
          </w:tcPr>
          <w:p w:rsidR="00CC6EA9" w:rsidRPr="000978D0" w:rsidRDefault="00CC6EA9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7</w:t>
            </w:r>
          </w:p>
        </w:tc>
        <w:tc>
          <w:tcPr>
            <w:tcW w:w="2304" w:type="dxa"/>
          </w:tcPr>
          <w:p w:rsidR="00CC6EA9" w:rsidRPr="000978D0" w:rsidRDefault="00CC6EA9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8</w:t>
            </w:r>
          </w:p>
        </w:tc>
      </w:tr>
      <w:tr w:rsidR="000D7801" w:rsidRPr="000978D0" w:rsidTr="00EB0130">
        <w:tc>
          <w:tcPr>
            <w:tcW w:w="1997" w:type="dxa"/>
            <w:vMerge/>
            <w:shd w:val="clear" w:color="auto" w:fill="auto"/>
            <w:vAlign w:val="center"/>
          </w:tcPr>
          <w:p w:rsidR="000D7801" w:rsidRPr="000978D0" w:rsidRDefault="000D7801" w:rsidP="000D7801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1" w:type="dxa"/>
            <w:vMerge/>
            <w:vAlign w:val="center"/>
          </w:tcPr>
          <w:p w:rsidR="000D7801" w:rsidRPr="000978D0" w:rsidRDefault="000D7801" w:rsidP="000D780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04" w:type="dxa"/>
          </w:tcPr>
          <w:p w:rsidR="000D7801" w:rsidRPr="00F40602" w:rsidRDefault="000D7801" w:rsidP="000D780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</w:rPr>
              <w:t>90.25</w:t>
            </w:r>
          </w:p>
        </w:tc>
        <w:tc>
          <w:tcPr>
            <w:tcW w:w="2304" w:type="dxa"/>
          </w:tcPr>
          <w:p w:rsidR="000D7801" w:rsidRDefault="000D7801" w:rsidP="000D7801">
            <w:pPr>
              <w:jc w:val="center"/>
              <w:rPr>
                <w:rFonts w:ascii="TH SarabunPSK" w:hAnsi="TH SarabunPSK" w:cs="TH SarabunPSK"/>
              </w:rPr>
            </w:pPr>
            <w:r w:rsidRPr="0005410E">
              <w:rPr>
                <w:rFonts w:ascii="TH SarabunPSK" w:hAnsi="TH SarabunPSK" w:cs="TH SarabunPSK"/>
              </w:rPr>
              <w:t xml:space="preserve">4.54 </w:t>
            </w:r>
            <w:r w:rsidRPr="0005410E">
              <w:rPr>
                <w:rFonts w:ascii="TH SarabunPSK" w:hAnsi="TH SarabunPSK" w:cs="TH SarabunPSK"/>
                <w:cs/>
              </w:rPr>
              <w:t xml:space="preserve">คะแนน </w:t>
            </w:r>
          </w:p>
          <w:p w:rsidR="000D7801" w:rsidRPr="00F40602" w:rsidRDefault="000D7801" w:rsidP="000D7801">
            <w:pPr>
              <w:jc w:val="center"/>
              <w:rPr>
                <w:rFonts w:ascii="TH SarabunPSK" w:hAnsi="TH SarabunPSK" w:cs="TH SarabunPSK"/>
              </w:rPr>
            </w:pPr>
            <w:r w:rsidRPr="0005410E">
              <w:rPr>
                <w:rFonts w:ascii="TH SarabunPSK" w:hAnsi="TH SarabunPSK" w:cs="TH SarabunPSK"/>
                <w:cs/>
              </w:rPr>
              <w:t xml:space="preserve"> ร้อยละ </w:t>
            </w:r>
            <w:r w:rsidRPr="0005410E">
              <w:rPr>
                <w:rFonts w:ascii="TH SarabunPSK" w:hAnsi="TH SarabunPSK" w:cs="TH SarabunPSK"/>
              </w:rPr>
              <w:t>99.89</w:t>
            </w:r>
          </w:p>
        </w:tc>
        <w:tc>
          <w:tcPr>
            <w:tcW w:w="2304" w:type="dxa"/>
          </w:tcPr>
          <w:p w:rsidR="000D7801" w:rsidRPr="00054EEA" w:rsidRDefault="000D7801" w:rsidP="000D780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054EEA">
              <w:rPr>
                <w:rFonts w:ascii="TH SarabunPSK" w:hAnsi="TH SarabunPSK" w:cs="TH SarabunPSK" w:hint="cs"/>
                <w:color w:val="000000" w:themeColor="text1"/>
                <w:cs/>
              </w:rPr>
              <w:t>4.84 คะแนน</w:t>
            </w:r>
          </w:p>
          <w:p w:rsidR="000D7801" w:rsidRPr="00BA7BA9" w:rsidRDefault="000D7801" w:rsidP="000D7801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054EEA">
              <w:rPr>
                <w:rFonts w:ascii="TH SarabunPSK" w:hAnsi="TH SarabunPSK" w:cs="TH SarabunPSK" w:hint="cs"/>
                <w:color w:val="000000" w:themeColor="text1"/>
                <w:cs/>
              </w:rPr>
              <w:t>ร้อยละ 99.22</w:t>
            </w:r>
          </w:p>
        </w:tc>
      </w:tr>
    </w:tbl>
    <w:p w:rsidR="005F3A63" w:rsidRPr="00EB0130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3B5CED">
        <w:tc>
          <w:tcPr>
            <w:tcW w:w="1997" w:type="dxa"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ความถี่ในการเก็บข้อมูล/รายงาน</w:t>
            </w:r>
          </w:p>
        </w:tc>
        <w:tc>
          <w:tcPr>
            <w:tcW w:w="271" w:type="dxa"/>
          </w:tcPr>
          <w:p w:rsidR="005F3A63" w:rsidRPr="000978D0" w:rsidRDefault="005F3A63" w:rsidP="003B5C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8E7CA5" w:rsidRDefault="005F3A63" w:rsidP="00F35A3B">
            <w:pPr>
              <w:rPr>
                <w:rFonts w:ascii="TH SarabunPSK" w:hAnsi="TH SarabunPSK" w:cs="TH SarabunPSK"/>
                <w:noProof/>
                <w:cs/>
              </w:rPr>
            </w:pPr>
            <w:r w:rsidRPr="008E7CA5">
              <w:rPr>
                <w:rFonts w:ascii="TH SarabunPSK" w:eastAsiaTheme="minorHAnsi" w:hAnsi="TH SarabunPSK" w:cs="TH SarabunPSK"/>
                <w:cs/>
              </w:rPr>
              <w:t>โดยกองแผนงานทุก 6 เดือน</w:t>
            </w:r>
          </w:p>
        </w:tc>
      </w:tr>
    </w:tbl>
    <w:p w:rsidR="005F3A63" w:rsidRPr="00EB0130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978D0" w:rsidTr="003B5CED">
        <w:tc>
          <w:tcPr>
            <w:tcW w:w="1998" w:type="dxa"/>
            <w:shd w:val="clear" w:color="auto" w:fill="auto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แหล่งข้อมูล/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วิธีการเก็บข้อมูล</w:t>
            </w:r>
          </w:p>
        </w:tc>
        <w:tc>
          <w:tcPr>
            <w:tcW w:w="270" w:type="dxa"/>
          </w:tcPr>
          <w:p w:rsidR="005F3A63" w:rsidRPr="000978D0" w:rsidRDefault="005F3A63" w:rsidP="003B5C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8E7CA5" w:rsidRDefault="005F3A63" w:rsidP="00EB0130">
            <w:pPr>
              <w:rPr>
                <w:rFonts w:ascii="TH SarabunPSK" w:hAnsi="TH SarabunPSK" w:cs="TH SarabunPSK"/>
                <w:u w:val="single"/>
              </w:rPr>
            </w:pPr>
            <w:r w:rsidRPr="008E7CA5">
              <w:rPr>
                <w:rFonts w:ascii="TH SarabunPSK" w:hAnsi="TH SarabunPSK" w:cs="TH SarabunPSK"/>
                <w:u w:val="single"/>
                <w:cs/>
              </w:rPr>
              <w:t>แหล่งข้อมูล</w:t>
            </w:r>
          </w:p>
          <w:p w:rsidR="000D7801" w:rsidRDefault="000D7801" w:rsidP="00EB0130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สำนักงานก่อสร้างชลประทานขนาดกลางที่</w:t>
            </w:r>
            <w:r w:rsidR="001C7A22">
              <w:rPr>
                <w:rFonts w:ascii="TH SarabunPSK" w:hAnsi="TH SarabunPSK" w:cs="TH SarabunPSK" w:hint="cs"/>
                <w:cs/>
              </w:rPr>
              <w:t xml:space="preserve">ที่เกี่ยวข้อง  </w:t>
            </w:r>
            <w:r w:rsidRPr="007600F9">
              <w:rPr>
                <w:rFonts w:ascii="TH SarabunPSK" w:hAnsi="TH SarabunPSK" w:cs="TH SarabunPSK"/>
                <w:cs/>
              </w:rPr>
              <w:t>กองพัฒนาแหล่งน้ำขนาดกลาง</w:t>
            </w:r>
            <w:r>
              <w:rPr>
                <w:rFonts w:ascii="TH SarabunPSK" w:hAnsi="TH SarabunPSK" w:cs="TH SarabunPSK" w:hint="cs"/>
                <w:cs/>
              </w:rPr>
              <w:t>/</w:t>
            </w:r>
            <w:r w:rsidRPr="007600F9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ผู้อำนวยการส่วนวิศวกรรม</w:t>
            </w:r>
            <w:r w:rsidRPr="007600F9">
              <w:rPr>
                <w:rFonts w:ascii="TH SarabunPSK" w:hAnsi="TH SarabunPSK" w:cs="TH SarabunPSK"/>
                <w:cs/>
              </w:rPr>
              <w:t xml:space="preserve"> / </w:t>
            </w:r>
            <w:r>
              <w:rPr>
                <w:rFonts w:ascii="TH SarabunPSK" w:hAnsi="TH SarabunPSK" w:cs="TH SarabunPSK"/>
                <w:cs/>
              </w:rPr>
              <w:t>ผู้อำนวยการส่วนติดตามและประเมินผล</w:t>
            </w:r>
          </w:p>
          <w:p w:rsidR="005F3A63" w:rsidRPr="008E7CA5" w:rsidRDefault="005F3A63" w:rsidP="00EB0130">
            <w:pPr>
              <w:jc w:val="thaiDistribute"/>
              <w:rPr>
                <w:rFonts w:ascii="TH SarabunPSK" w:hAnsi="TH SarabunPSK" w:cs="TH SarabunPSK"/>
              </w:rPr>
            </w:pPr>
            <w:r w:rsidRPr="008E7CA5">
              <w:rPr>
                <w:rFonts w:ascii="TH SarabunPSK" w:hAnsi="TH SarabunPSK" w:cs="TH SarabunPSK"/>
                <w:u w:val="single"/>
                <w:cs/>
              </w:rPr>
              <w:t>วิธีการเก็บข้อมูล</w:t>
            </w:r>
          </w:p>
          <w:p w:rsidR="005F3A63" w:rsidRPr="008E7CA5" w:rsidRDefault="005F3A63" w:rsidP="00EB0130">
            <w:pPr>
              <w:rPr>
                <w:rFonts w:ascii="TH SarabunPSK" w:hAnsi="TH SarabunPSK" w:cs="TH SarabunPSK"/>
              </w:rPr>
            </w:pPr>
            <w:r w:rsidRPr="008E7CA5">
              <w:rPr>
                <w:rFonts w:ascii="TH SarabunPSK" w:hAnsi="TH SarabunPSK" w:cs="TH SarabunPSK"/>
                <w:cs/>
              </w:rPr>
              <w:t>ข้อมูลในระบบติดตามและรายงานผลการปฏิบัติงานและการใช้จ่ายงบประมาณ  ประจำปีงบประมาณ พ.ศ.255</w:t>
            </w:r>
            <w:r w:rsidR="005528C6">
              <w:rPr>
                <w:rFonts w:ascii="TH SarabunPSK" w:hAnsi="TH SarabunPSK" w:cs="TH SarabunPSK" w:hint="cs"/>
                <w:cs/>
              </w:rPr>
              <w:t>9</w:t>
            </w:r>
            <w:r w:rsidRPr="008E7CA5">
              <w:rPr>
                <w:rFonts w:ascii="TH SarabunPSK" w:hAnsi="TH SarabunPSK" w:cs="TH SarabunPSK"/>
                <w:cs/>
              </w:rPr>
              <w:t xml:space="preserve">  ของทุกโครงการ</w:t>
            </w:r>
          </w:p>
        </w:tc>
      </w:tr>
    </w:tbl>
    <w:p w:rsidR="005F3A63" w:rsidRPr="00EB0130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EB0130">
        <w:tc>
          <w:tcPr>
            <w:tcW w:w="1997" w:type="dxa"/>
            <w:shd w:val="clear" w:color="auto" w:fill="auto"/>
          </w:tcPr>
          <w:p w:rsidR="005F3A63" w:rsidRPr="000978D0" w:rsidRDefault="005F3A63" w:rsidP="001C7A22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271" w:type="dxa"/>
          </w:tcPr>
          <w:p w:rsidR="005F3A63" w:rsidRPr="000978D0" w:rsidRDefault="005F3A63" w:rsidP="001C7A22">
            <w:pPr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0D7801" w:rsidRDefault="000D7801" w:rsidP="001C7A2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 ผู้อำนวยการกองพัฒนาแหล่งน้ำขนาดกลาง</w:t>
            </w:r>
          </w:p>
          <w:p w:rsidR="000D7801" w:rsidRDefault="000D7801" w:rsidP="001C7A2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 ผู้อำนวยการสำนักงาน</w:t>
            </w:r>
            <w:r w:rsidR="001C7A22">
              <w:rPr>
                <w:rFonts w:ascii="TH SarabunPSK" w:hAnsi="TH SarabunPSK" w:cs="TH SarabunPSK" w:hint="cs"/>
                <w:cs/>
              </w:rPr>
              <w:t>ก่อสร้างชลประทานขนาดกลางที่ที่เกี่ยวข้อง</w:t>
            </w:r>
            <w:r>
              <w:rPr>
                <w:rFonts w:ascii="TH SarabunPSK" w:hAnsi="TH SarabunPSK" w:cs="TH SarabunPSK" w:hint="cs"/>
                <w:cs/>
              </w:rPr>
              <w:t xml:space="preserve">  กองพัฒนาแหล่งน้ำขนาดกลาง</w:t>
            </w:r>
          </w:p>
          <w:p w:rsidR="000D7801" w:rsidRDefault="000D7801" w:rsidP="001C7A2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 ผู้อำนวยการส่วนวิศวกรรม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กองพัฒนาแหล่งน้ำขนาดกลาง</w:t>
            </w:r>
          </w:p>
          <w:p w:rsidR="005F3A63" w:rsidRPr="008E7CA5" w:rsidRDefault="000D7801" w:rsidP="001C7A2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 ผู้อำนวยการส่วนติดตามและประเมินผล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กองพัฒนาแหล่งน้ำขนาดกลาง</w:t>
            </w:r>
          </w:p>
        </w:tc>
      </w:tr>
    </w:tbl>
    <w:p w:rsidR="005F3A63" w:rsidRPr="00EB0130" w:rsidRDefault="005F3A63" w:rsidP="001C7A22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EB0130">
        <w:tc>
          <w:tcPr>
            <w:tcW w:w="1997" w:type="dxa"/>
            <w:shd w:val="clear" w:color="auto" w:fill="auto"/>
          </w:tcPr>
          <w:p w:rsidR="005F3A63" w:rsidRPr="000978D0" w:rsidRDefault="005F3A63" w:rsidP="001C7A22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ผู้จัดเก็บตัวชี้วัด</w:t>
            </w:r>
          </w:p>
        </w:tc>
        <w:tc>
          <w:tcPr>
            <w:tcW w:w="271" w:type="dxa"/>
          </w:tcPr>
          <w:p w:rsidR="005F3A63" w:rsidRPr="000978D0" w:rsidRDefault="005F3A63" w:rsidP="001C7A22">
            <w:pPr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0D7801" w:rsidRDefault="000D7801" w:rsidP="001C7A2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ผู้อำนวยการส่วนติดตามและประเมินผล  กองพัฒนาแหล่งน้ำขนาดกลาง</w:t>
            </w:r>
          </w:p>
          <w:p w:rsidR="005F3A63" w:rsidRPr="008E7CA5" w:rsidRDefault="000D7801" w:rsidP="001C7A2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โทร. ภายใน 2913</w:t>
            </w:r>
          </w:p>
        </w:tc>
      </w:tr>
    </w:tbl>
    <w:p w:rsidR="005F3A63" w:rsidRDefault="005F3A63" w:rsidP="005F3A63">
      <w:pPr>
        <w:jc w:val="center"/>
        <w:rPr>
          <w:rFonts w:ascii="TH SarabunPSK" w:hAnsi="TH SarabunPSK" w:cs="TH SarabunPSK"/>
        </w:rPr>
      </w:pPr>
    </w:p>
    <w:p w:rsidR="001C7A22" w:rsidRDefault="001C7A22" w:rsidP="005F3A63">
      <w:pPr>
        <w:jc w:val="center"/>
        <w:rPr>
          <w:rFonts w:ascii="TH SarabunPSK" w:hAnsi="TH SarabunPSK" w:cs="TH SarabunPSK"/>
        </w:rPr>
      </w:pPr>
    </w:p>
    <w:p w:rsidR="00BB4791" w:rsidRDefault="00BB4791"/>
    <w:tbl>
      <w:tblPr>
        <w:tblW w:w="1984" w:type="dxa"/>
        <w:tblInd w:w="7196" w:type="dxa"/>
        <w:tblLook w:val="04A0" w:firstRow="1" w:lastRow="0" w:firstColumn="1" w:lastColumn="0" w:noHBand="0" w:noVBand="1"/>
      </w:tblPr>
      <w:tblGrid>
        <w:gridCol w:w="992"/>
        <w:gridCol w:w="992"/>
      </w:tblGrid>
      <w:tr w:rsidR="00C056EF" w:rsidTr="00074A23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6EF" w:rsidRDefault="00C056EF" w:rsidP="00F937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KPI 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F" w:rsidRPr="00300663" w:rsidRDefault="000D7801" w:rsidP="000D780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กพก-14</w:t>
            </w:r>
          </w:p>
        </w:tc>
      </w:tr>
    </w:tbl>
    <w:p w:rsidR="005F3A63" w:rsidRPr="00EB0130" w:rsidRDefault="005F3A63" w:rsidP="005F3A63">
      <w:pPr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746BF3" w:rsidTr="00EB0130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5F3A63" w:rsidP="00F35A3B">
            <w:pPr>
              <w:rPr>
                <w:rFonts w:ascii="TH SarabunPSK" w:hAnsi="TH SarabunPSK" w:cs="TH SarabunPSK"/>
              </w:rPr>
            </w:pPr>
            <w:r w:rsidRPr="00746BF3">
              <w:rPr>
                <w:rFonts w:ascii="TH SarabunPSK" w:hAnsi="TH SarabunPSK" w:cs="TH SarabunPSK"/>
                <w:cs/>
              </w:rPr>
              <w:t>คุณภาพเว็บไซต์ของสำนัก/กอง</w:t>
            </w:r>
            <w:r w:rsidRPr="00746BF3">
              <w:rPr>
                <w:rFonts w:ascii="TH SarabunPSK" w:eastAsiaTheme="minorHAnsi" w:hAnsi="TH SarabunPSK" w:cs="TH SarabunPSK"/>
                <w:cs/>
              </w:rPr>
              <w:t>ตามเกณฑ์ที่คณะกรรมการกำหนด</w:t>
            </w:r>
          </w:p>
        </w:tc>
      </w:tr>
      <w:tr w:rsidR="005F3A63" w:rsidRPr="00746BF3" w:rsidTr="00EB0130">
        <w:tc>
          <w:tcPr>
            <w:tcW w:w="1997" w:type="dxa"/>
            <w:shd w:val="clear" w:color="auto" w:fill="auto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ความหมายของตัวชี้วัด</w:t>
            </w:r>
          </w:p>
        </w:tc>
        <w:tc>
          <w:tcPr>
            <w:tcW w:w="271" w:type="dxa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605E8E" w:rsidP="00605E8E">
            <w:pPr>
              <w:rPr>
                <w:rFonts w:ascii="TH SarabunPSK" w:hAnsi="TH SarabunPSK" w:cs="TH SarabunPSK"/>
                <w:spacing w:val="-4"/>
              </w:rPr>
            </w:pPr>
            <w:r w:rsidRPr="004A7FED">
              <w:rPr>
                <w:rFonts w:ascii="TH SarabunIT๙" w:hAnsi="TH SarabunIT๙" w:cs="TH SarabunIT๙" w:hint="cs"/>
                <w:cs/>
              </w:rPr>
              <w:t>คุณภาพเว็บไซต์ของสำนัก/กอง ตามเกณฑ์ที่คณะการมการกำหนด</w:t>
            </w:r>
            <w:r w:rsidRPr="004A7FED">
              <w:rPr>
                <w:rFonts w:ascii="TH SarabunIT๙" w:hAnsi="TH SarabunIT๙" w:cs="TH SarabunIT๙"/>
                <w:cs/>
              </w:rPr>
              <w:br/>
            </w:r>
            <w:r w:rsidRPr="004A7FED">
              <w:rPr>
                <w:rFonts w:ascii="TH SarabunIT๙" w:hAnsi="TH SarabunIT๙" w:cs="TH SarabunIT๙" w:hint="cs"/>
                <w:cs/>
              </w:rPr>
              <w:t>รายละเอียดการดำเนินการจะต้อง</w:t>
            </w:r>
            <w:r>
              <w:rPr>
                <w:rFonts w:ascii="TH SarabunIT๙" w:hAnsi="TH SarabunIT๙" w:cs="TH SarabunIT๙" w:hint="cs"/>
                <w:cs/>
              </w:rPr>
              <w:t>เรียงตามลำดับและ</w:t>
            </w:r>
            <w:r w:rsidRPr="004A7FED">
              <w:rPr>
                <w:rFonts w:ascii="TH SarabunIT๙" w:hAnsi="TH SarabunIT๙" w:cs="TH SarabunIT๙" w:hint="cs"/>
                <w:cs/>
              </w:rPr>
              <w:t>ไม่ข้ามขั้นตอน</w:t>
            </w:r>
          </w:p>
        </w:tc>
      </w:tr>
      <w:tr w:rsidR="005F3A63" w:rsidRPr="00746BF3" w:rsidTr="00EB0130">
        <w:tc>
          <w:tcPr>
            <w:tcW w:w="1997" w:type="dxa"/>
            <w:shd w:val="clear" w:color="auto" w:fill="auto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กลุ่มตัวชี้วัด</w:t>
            </w:r>
          </w:p>
        </w:tc>
        <w:tc>
          <w:tcPr>
            <w:tcW w:w="271" w:type="dxa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0D7801" w:rsidP="00F35A3B">
            <w:pPr>
              <w:jc w:val="thaiDistribute"/>
              <w:rPr>
                <w:rFonts w:ascii="TH SarabunPSK" w:hAnsi="TH SarabunPSK" w:cs="TH SarabunPSK"/>
              </w:rPr>
            </w:pPr>
            <w:r w:rsidRPr="00DE4F13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ตัวชี้วัดตามยุทธศาสตร์              </w:t>
            </w:r>
            <w:r w:rsidR="005F3A63" w:rsidRPr="00DE4F13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ตัวชี้วัดตามหน้าที่</w:t>
            </w:r>
          </w:p>
          <w:p w:rsidR="005F3A63" w:rsidRPr="00746BF3" w:rsidRDefault="005F3A63" w:rsidP="00F35A3B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DE4F13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Pr="00746BF3">
              <w:rPr>
                <w:rFonts w:ascii="TH SarabunPSK" w:hAnsi="TH SarabunPSK" w:cs="TH SarabunPSK"/>
                <w:cs/>
              </w:rPr>
              <w:t xml:space="preserve"> ตัวชี้วัดตามงานมอบหมายพิเศษ</w:t>
            </w:r>
          </w:p>
        </w:tc>
      </w:tr>
      <w:tr w:rsidR="005F3A63" w:rsidRPr="00746BF3" w:rsidTr="00EB0130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0D7801" w:rsidP="00F35A3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E4F13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ตัวชี้วัดสะท้อนความสำเร็จจากผู้ใต้บังคับบัญชา  </w:t>
            </w:r>
            <w:r w:rsidR="005F3A63" w:rsidRPr="00DE4F13">
              <w:rPr>
                <w:rFonts w:ascii="TH SarabunPSK" w:hAnsi="TH SarabunPSK" w:cs="TH SarabunPSK"/>
                <w:b/>
                <w:bCs/>
              </w:rPr>
              <w:sym w:font="Wingdings" w:char="00A8"/>
            </w:r>
            <w:r w:rsidR="005F3A63" w:rsidRPr="00746BF3">
              <w:rPr>
                <w:rFonts w:ascii="TH SarabunPSK" w:hAnsi="TH SarabunPSK" w:cs="TH SarabunPSK"/>
                <w:cs/>
              </w:rPr>
              <w:t xml:space="preserve"> ตัวชี้วัดรายบุคคล</w:t>
            </w:r>
          </w:p>
        </w:tc>
      </w:tr>
      <w:tr w:rsidR="005F3A63" w:rsidRPr="00746BF3" w:rsidTr="00EB0130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746BF3">
              <w:rPr>
                <w:rFonts w:ascii="TH SarabunPSK" w:hAnsi="TH SarabunPSK" w:cs="TH SarabunPSK" w:hint="cs"/>
                <w:cs/>
              </w:rPr>
              <w:t>ระดับ 5 คะแนน</w:t>
            </w:r>
          </w:p>
        </w:tc>
      </w:tr>
      <w:tr w:rsidR="005F3A63" w:rsidRPr="00746BF3" w:rsidTr="00EB0130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362F4D" w:rsidP="00F35A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</w:p>
        </w:tc>
      </w:tr>
      <w:tr w:rsidR="005F3A63" w:rsidRPr="00746BF3" w:rsidTr="00EB0130">
        <w:tc>
          <w:tcPr>
            <w:tcW w:w="1997" w:type="dxa"/>
            <w:shd w:val="clear" w:color="auto" w:fill="auto"/>
            <w:vAlign w:val="center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BF3">
              <w:rPr>
                <w:rFonts w:ascii="TH SarabunPSK" w:hAnsi="TH SarabunPSK" w:cs="TH SarabunPSK"/>
                <w:b/>
                <w:bCs/>
                <w:cs/>
              </w:rPr>
              <w:t>น้ำหนักตัวชี้วัด</w:t>
            </w:r>
          </w:p>
        </w:tc>
        <w:tc>
          <w:tcPr>
            <w:tcW w:w="271" w:type="dxa"/>
            <w:vAlign w:val="center"/>
          </w:tcPr>
          <w:p w:rsidR="005F3A63" w:rsidRPr="00746BF3" w:rsidRDefault="005F3A63" w:rsidP="00F35A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0D7801" w:rsidP="00F35A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5</w:t>
            </w:r>
          </w:p>
        </w:tc>
      </w:tr>
      <w:tr w:rsidR="005F3A63" w:rsidRPr="00746BF3" w:rsidTr="003B5CED">
        <w:tc>
          <w:tcPr>
            <w:tcW w:w="1997" w:type="dxa"/>
            <w:shd w:val="clear" w:color="auto" w:fill="auto"/>
            <w:vAlign w:val="center"/>
          </w:tcPr>
          <w:p w:rsidR="00B20500" w:rsidRPr="00746BF3" w:rsidRDefault="00605E8E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AC1A45">
              <w:rPr>
                <w:rFonts w:ascii="TH SarabunIT๙" w:hAnsi="TH SarabunIT๙" w:cs="TH SarabunIT๙" w:hint="cs"/>
                <w:b/>
                <w:bCs/>
                <w:cs/>
              </w:rPr>
              <w:t>ผู้ครองตัวชี้วัด</w:t>
            </w:r>
          </w:p>
        </w:tc>
        <w:tc>
          <w:tcPr>
            <w:tcW w:w="271" w:type="dxa"/>
          </w:tcPr>
          <w:p w:rsidR="005F3A63" w:rsidRPr="00746BF3" w:rsidRDefault="005F3A63" w:rsidP="003B5C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6BF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746BF3" w:rsidRDefault="005F3A63" w:rsidP="00F35A3B">
            <w:pPr>
              <w:rPr>
                <w:rFonts w:ascii="TH SarabunPSK" w:hAnsi="TH SarabunPSK" w:cs="TH SarabunPSK"/>
                <w:cs/>
              </w:rPr>
            </w:pPr>
            <w:r w:rsidRPr="00746BF3">
              <w:rPr>
                <w:rFonts w:ascii="TH SarabunPSK" w:hAnsi="TH SarabunPSK" w:cs="TH SarabunPSK"/>
                <w:cs/>
              </w:rPr>
              <w:t xml:space="preserve">ผู้ปฏิบัติงาน </w:t>
            </w:r>
          </w:p>
        </w:tc>
      </w:tr>
    </w:tbl>
    <w:p w:rsidR="005F3A63" w:rsidRPr="00EB0130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3B5CED">
        <w:trPr>
          <w:trHeight w:val="652"/>
        </w:trPr>
        <w:tc>
          <w:tcPr>
            <w:tcW w:w="1997" w:type="dxa"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สูตรในการคำนวณ</w:t>
            </w:r>
          </w:p>
        </w:tc>
        <w:tc>
          <w:tcPr>
            <w:tcW w:w="271" w:type="dxa"/>
          </w:tcPr>
          <w:p w:rsidR="005F3A63" w:rsidRPr="000978D0" w:rsidRDefault="005F3A63" w:rsidP="003B5C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  <w:vAlign w:val="center"/>
          </w:tcPr>
          <w:p w:rsidR="005F3A63" w:rsidRPr="003D709E" w:rsidRDefault="00605E8E" w:rsidP="00F35A3B">
            <w:pPr>
              <w:autoSpaceDE w:val="0"/>
              <w:autoSpaceDN w:val="0"/>
              <w:adjustRightInd w:val="0"/>
              <w:contextualSpacing/>
              <w:rPr>
                <w:rFonts w:ascii="TH SarabunPSK" w:eastAsiaTheme="minorHAnsi" w:hAnsi="TH SarabunPSK" w:cs="TH SarabunPSK"/>
                <w:color w:val="000000"/>
              </w:rPr>
            </w:pPr>
            <w:r w:rsidRPr="004A7FED">
              <w:rPr>
                <w:rFonts w:ascii="TH SarabunIT๙" w:hAnsi="TH SarabunIT๙" w:cs="TH SarabunIT๙" w:hint="cs"/>
                <w:cs/>
              </w:rPr>
              <w:t>เกณฑ์ของศูนย์เทคโนโลยีสารสนเทศและการสื่อสาร</w:t>
            </w:r>
            <w:r w:rsidRPr="004A7FED">
              <w:rPr>
                <w:rFonts w:ascii="TH SarabunIT๙" w:hAnsi="TH SarabunIT๙" w:cs="TH SarabunIT๙"/>
                <w:cs/>
              </w:rPr>
              <w:br/>
            </w:r>
            <w:r w:rsidRPr="004A7FED">
              <w:rPr>
                <w:rFonts w:ascii="TH SarabunIT๙" w:hAnsi="TH SarabunIT๙" w:cs="TH SarabunIT๙" w:hint="cs"/>
                <w:cs/>
              </w:rPr>
              <w:t>รายละเอียดการดำเนินการจะต้อง</w:t>
            </w:r>
            <w:r>
              <w:rPr>
                <w:rFonts w:ascii="TH SarabunIT๙" w:hAnsi="TH SarabunIT๙" w:cs="TH SarabunIT๙" w:hint="cs"/>
                <w:cs/>
              </w:rPr>
              <w:t>เรียงตามลำดับและ</w:t>
            </w:r>
            <w:r w:rsidRPr="004A7FED">
              <w:rPr>
                <w:rFonts w:ascii="TH SarabunIT๙" w:hAnsi="TH SarabunIT๙" w:cs="TH SarabunIT๙" w:hint="cs"/>
                <w:cs/>
              </w:rPr>
              <w:t>ไม่ข้ามขั้นตอน</w:t>
            </w:r>
          </w:p>
        </w:tc>
      </w:tr>
    </w:tbl>
    <w:p w:rsidR="005F3A63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67"/>
        <w:gridCol w:w="962"/>
        <w:gridCol w:w="994"/>
        <w:gridCol w:w="1000"/>
        <w:gridCol w:w="989"/>
        <w:gridCol w:w="990"/>
        <w:gridCol w:w="990"/>
        <w:gridCol w:w="990"/>
      </w:tblGrid>
      <w:tr w:rsidR="00664E37" w:rsidRPr="000978D0" w:rsidTr="003B5CED">
        <w:tc>
          <w:tcPr>
            <w:tcW w:w="1998" w:type="dxa"/>
            <w:vMerge w:val="restart"/>
            <w:shd w:val="clear" w:color="auto" w:fill="auto"/>
            <w:vAlign w:val="center"/>
          </w:tcPr>
          <w:p w:rsidR="00664E37" w:rsidRPr="000978D0" w:rsidRDefault="00664E37" w:rsidP="00F16C4D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 w:hint="cs"/>
                <w:b/>
                <w:bCs/>
                <w:cs/>
              </w:rPr>
              <w:t>เป้าหมายรายเดือน (ร้อยละ)</w:t>
            </w:r>
          </w:p>
        </w:tc>
        <w:tc>
          <w:tcPr>
            <w:tcW w:w="267" w:type="dxa"/>
            <w:vMerge w:val="restart"/>
          </w:tcPr>
          <w:p w:rsidR="00664E37" w:rsidRPr="000978D0" w:rsidRDefault="00664E37" w:rsidP="003B5CE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962" w:type="dxa"/>
          </w:tcPr>
          <w:p w:rsidR="00664E37" w:rsidRPr="000978D0" w:rsidRDefault="00664E37" w:rsidP="00F16C4D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มีนาคม</w:t>
            </w:r>
          </w:p>
        </w:tc>
        <w:tc>
          <w:tcPr>
            <w:tcW w:w="994" w:type="dxa"/>
          </w:tcPr>
          <w:p w:rsidR="00664E37" w:rsidRPr="000978D0" w:rsidRDefault="00664E37" w:rsidP="00F16C4D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เมษายน</w:t>
            </w:r>
          </w:p>
        </w:tc>
        <w:tc>
          <w:tcPr>
            <w:tcW w:w="1000" w:type="dxa"/>
          </w:tcPr>
          <w:p w:rsidR="00664E37" w:rsidRPr="000978D0" w:rsidRDefault="00664E37" w:rsidP="00F16C4D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พฤษภาคม</w:t>
            </w:r>
          </w:p>
        </w:tc>
        <w:tc>
          <w:tcPr>
            <w:tcW w:w="989" w:type="dxa"/>
          </w:tcPr>
          <w:p w:rsidR="00664E37" w:rsidRPr="000978D0" w:rsidRDefault="00664E37" w:rsidP="00F16C4D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มิถุนายน</w:t>
            </w:r>
          </w:p>
        </w:tc>
        <w:tc>
          <w:tcPr>
            <w:tcW w:w="990" w:type="dxa"/>
          </w:tcPr>
          <w:p w:rsidR="00664E37" w:rsidRPr="000978D0" w:rsidRDefault="00664E37" w:rsidP="00F16C4D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กรกฎาคม</w:t>
            </w:r>
          </w:p>
        </w:tc>
        <w:tc>
          <w:tcPr>
            <w:tcW w:w="990" w:type="dxa"/>
          </w:tcPr>
          <w:p w:rsidR="00664E37" w:rsidRPr="000978D0" w:rsidRDefault="00664E37" w:rsidP="00F16C4D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สิงหาคม</w:t>
            </w:r>
          </w:p>
        </w:tc>
        <w:tc>
          <w:tcPr>
            <w:tcW w:w="990" w:type="dxa"/>
          </w:tcPr>
          <w:p w:rsidR="00664E37" w:rsidRPr="000978D0" w:rsidRDefault="00664E37" w:rsidP="00F16C4D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กันยายน</w:t>
            </w:r>
          </w:p>
        </w:tc>
      </w:tr>
      <w:tr w:rsidR="00664E37" w:rsidRPr="000978D0" w:rsidTr="00F16C4D">
        <w:tc>
          <w:tcPr>
            <w:tcW w:w="1998" w:type="dxa"/>
            <w:vMerge/>
            <w:shd w:val="clear" w:color="auto" w:fill="auto"/>
            <w:vAlign w:val="center"/>
          </w:tcPr>
          <w:p w:rsidR="00664E37" w:rsidRPr="000978D0" w:rsidRDefault="00664E37" w:rsidP="00F16C4D">
            <w:pPr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7" w:type="dxa"/>
            <w:vMerge/>
            <w:vAlign w:val="center"/>
          </w:tcPr>
          <w:p w:rsidR="00664E37" w:rsidRPr="000978D0" w:rsidRDefault="00664E37" w:rsidP="00F16C4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5" w:type="dxa"/>
            <w:gridSpan w:val="7"/>
            <w:vAlign w:val="center"/>
          </w:tcPr>
          <w:p w:rsidR="00664E37" w:rsidRPr="000978D0" w:rsidRDefault="00664E37" w:rsidP="00F16C4D">
            <w:pPr>
              <w:spacing w:line="216" w:lineRule="auto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ไม่มี</w:t>
            </w:r>
          </w:p>
        </w:tc>
      </w:tr>
    </w:tbl>
    <w:p w:rsidR="00664E37" w:rsidRDefault="00664E37" w:rsidP="005F3A63">
      <w:pPr>
        <w:rPr>
          <w:rFonts w:ascii="TH SarabunPSK" w:hAnsi="TH SarabunPSK" w:cs="TH SarabunPSK"/>
          <w:sz w:val="4"/>
          <w:szCs w:val="4"/>
        </w:rPr>
      </w:pPr>
    </w:p>
    <w:p w:rsidR="00664E37" w:rsidRPr="00EB0130" w:rsidRDefault="00664E37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978D0" w:rsidTr="003B5CED">
        <w:trPr>
          <w:trHeight w:val="1640"/>
        </w:trPr>
        <w:tc>
          <w:tcPr>
            <w:tcW w:w="1998" w:type="dxa"/>
            <w:shd w:val="clear" w:color="auto" w:fill="auto"/>
          </w:tcPr>
          <w:p w:rsidR="005F3A63" w:rsidRPr="000978D0" w:rsidRDefault="005F3A63" w:rsidP="00DF427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70" w:type="dxa"/>
          </w:tcPr>
          <w:p w:rsidR="005F3A63" w:rsidRPr="000978D0" w:rsidRDefault="005F3A63" w:rsidP="003B5C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605E8E" w:rsidRPr="003B5CED" w:rsidRDefault="004463A5" w:rsidP="00605E8E">
            <w:pPr>
              <w:tabs>
                <w:tab w:val="left" w:pos="2760"/>
              </w:tabs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</w:rPr>
              <w:t xml:space="preserve">1 </w:t>
            </w:r>
            <w:r w:rsidR="00605E8E" w:rsidRPr="003B5CED">
              <w:rPr>
                <w:rFonts w:ascii="TH SarabunPSK" w:hAnsi="TH SarabunPSK" w:cs="TH SarabunPSK"/>
              </w:rPr>
              <w:t xml:space="preserve"> = </w:t>
            </w:r>
            <w:r w:rsidRPr="003B5CED">
              <w:rPr>
                <w:rFonts w:ascii="TH SarabunPSK" w:hAnsi="TH SarabunPSK" w:cs="TH SarabunPSK"/>
              </w:rPr>
              <w:t>10</w:t>
            </w:r>
            <w:r w:rsidR="0074654D" w:rsidRPr="003B5CED">
              <w:rPr>
                <w:rFonts w:ascii="TH SarabunPSK" w:hAnsi="TH SarabunPSK" w:cs="TH SarabunPSK"/>
                <w:cs/>
              </w:rPr>
              <w:t xml:space="preserve"> </w:t>
            </w:r>
            <w:r w:rsidRPr="003B5CED">
              <w:rPr>
                <w:rFonts w:ascii="TH SarabunPSK" w:hAnsi="TH SarabunPSK" w:cs="TH SarabunPSK"/>
                <w:cs/>
              </w:rPr>
              <w:t>คะแนน</w:t>
            </w:r>
          </w:p>
          <w:p w:rsidR="004463A5" w:rsidRPr="003B5CED" w:rsidRDefault="004463A5" w:rsidP="004463A5">
            <w:pPr>
              <w:tabs>
                <w:tab w:val="left" w:pos="2760"/>
              </w:tabs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</w:rPr>
              <w:t>2  = 30</w:t>
            </w:r>
            <w:r w:rsidR="0074654D" w:rsidRPr="003B5CED">
              <w:rPr>
                <w:rFonts w:ascii="TH SarabunPSK" w:hAnsi="TH SarabunPSK" w:cs="TH SarabunPSK"/>
              </w:rPr>
              <w:t xml:space="preserve"> </w:t>
            </w:r>
            <w:r w:rsidRPr="003B5CED">
              <w:rPr>
                <w:rFonts w:ascii="TH SarabunPSK" w:hAnsi="TH SarabunPSK" w:cs="TH SarabunPSK"/>
                <w:cs/>
              </w:rPr>
              <w:t>คะแนน</w:t>
            </w:r>
          </w:p>
          <w:p w:rsidR="004463A5" w:rsidRPr="003B5CED" w:rsidRDefault="004463A5" w:rsidP="004463A5">
            <w:pPr>
              <w:tabs>
                <w:tab w:val="left" w:pos="2760"/>
              </w:tabs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</w:rPr>
              <w:t>3  = 50</w:t>
            </w:r>
            <w:r w:rsidR="0074654D" w:rsidRPr="003B5CED">
              <w:rPr>
                <w:rFonts w:ascii="TH SarabunPSK" w:hAnsi="TH SarabunPSK" w:cs="TH SarabunPSK"/>
              </w:rPr>
              <w:t xml:space="preserve"> </w:t>
            </w:r>
            <w:r w:rsidRPr="003B5CED">
              <w:rPr>
                <w:rFonts w:ascii="TH SarabunPSK" w:hAnsi="TH SarabunPSK" w:cs="TH SarabunPSK"/>
                <w:cs/>
              </w:rPr>
              <w:t>คะแนน</w:t>
            </w:r>
          </w:p>
          <w:p w:rsidR="004463A5" w:rsidRPr="003B5CED" w:rsidRDefault="004463A5" w:rsidP="004463A5">
            <w:pPr>
              <w:tabs>
                <w:tab w:val="left" w:pos="2760"/>
              </w:tabs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</w:rPr>
              <w:t>4  = 70</w:t>
            </w:r>
            <w:r w:rsidR="0074654D" w:rsidRPr="003B5CED">
              <w:rPr>
                <w:rFonts w:ascii="TH SarabunPSK" w:hAnsi="TH SarabunPSK" w:cs="TH SarabunPSK"/>
              </w:rPr>
              <w:t xml:space="preserve"> </w:t>
            </w:r>
            <w:r w:rsidRPr="003B5CED">
              <w:rPr>
                <w:rFonts w:ascii="TH SarabunPSK" w:hAnsi="TH SarabunPSK" w:cs="TH SarabunPSK"/>
                <w:cs/>
              </w:rPr>
              <w:t>คะแนน</w:t>
            </w:r>
          </w:p>
          <w:p w:rsidR="005F3A63" w:rsidRPr="004463A5" w:rsidRDefault="004463A5" w:rsidP="003B5CED">
            <w:pPr>
              <w:tabs>
                <w:tab w:val="left" w:pos="2760"/>
              </w:tabs>
              <w:rPr>
                <w:rFonts w:ascii="TH SarabunIT๙" w:hAnsi="TH SarabunIT๙" w:cs="TH SarabunIT๙"/>
              </w:rPr>
            </w:pPr>
            <w:r w:rsidRPr="003B5CED">
              <w:rPr>
                <w:rFonts w:ascii="TH SarabunPSK" w:hAnsi="TH SarabunPSK" w:cs="TH SarabunPSK"/>
              </w:rPr>
              <w:t xml:space="preserve">5  = 100 </w:t>
            </w:r>
            <w:r w:rsidRPr="003B5CED">
              <w:rPr>
                <w:rFonts w:ascii="TH SarabunPSK" w:hAnsi="TH SarabunPSK" w:cs="TH SarabunPSK"/>
                <w:cs/>
              </w:rPr>
              <w:t>คะแนน</w:t>
            </w:r>
          </w:p>
        </w:tc>
      </w:tr>
    </w:tbl>
    <w:p w:rsidR="005F3A63" w:rsidRPr="00EB0130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2304"/>
        <w:gridCol w:w="2304"/>
        <w:gridCol w:w="2304"/>
      </w:tblGrid>
      <w:tr w:rsidR="00CC6EA9" w:rsidRPr="000978D0" w:rsidTr="003B5CED">
        <w:tc>
          <w:tcPr>
            <w:tcW w:w="1997" w:type="dxa"/>
            <w:vMerge w:val="restart"/>
            <w:shd w:val="clear" w:color="auto" w:fill="auto"/>
          </w:tcPr>
          <w:p w:rsidR="00CC6EA9" w:rsidRPr="000978D0" w:rsidRDefault="00CC6EA9" w:rsidP="00DF427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271" w:type="dxa"/>
            <w:vMerge w:val="restart"/>
          </w:tcPr>
          <w:p w:rsidR="00CC6EA9" w:rsidRPr="000978D0" w:rsidRDefault="00CC6EA9" w:rsidP="003B5C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304" w:type="dxa"/>
          </w:tcPr>
          <w:p w:rsidR="00CC6EA9" w:rsidRPr="000978D0" w:rsidRDefault="00CC6EA9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6</w:t>
            </w:r>
          </w:p>
        </w:tc>
        <w:tc>
          <w:tcPr>
            <w:tcW w:w="2304" w:type="dxa"/>
          </w:tcPr>
          <w:p w:rsidR="00CC6EA9" w:rsidRPr="000978D0" w:rsidRDefault="00CC6EA9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7</w:t>
            </w:r>
          </w:p>
        </w:tc>
        <w:tc>
          <w:tcPr>
            <w:tcW w:w="2304" w:type="dxa"/>
          </w:tcPr>
          <w:p w:rsidR="00CC6EA9" w:rsidRPr="000978D0" w:rsidRDefault="00CC6EA9" w:rsidP="00A068CF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0978D0">
              <w:rPr>
                <w:rFonts w:ascii="TH SarabunPSK" w:hAnsi="TH SarabunPSK" w:cs="TH SarabunPSK"/>
                <w:noProof/>
                <w:cs/>
              </w:rPr>
              <w:t>ปี 255</w:t>
            </w:r>
            <w:r>
              <w:rPr>
                <w:rFonts w:ascii="TH SarabunPSK" w:hAnsi="TH SarabunPSK" w:cs="TH SarabunPSK"/>
                <w:noProof/>
              </w:rPr>
              <w:t>8</w:t>
            </w:r>
          </w:p>
        </w:tc>
      </w:tr>
      <w:tr w:rsidR="000D7801" w:rsidRPr="000978D0" w:rsidTr="00EB0130">
        <w:tc>
          <w:tcPr>
            <w:tcW w:w="1997" w:type="dxa"/>
            <w:vMerge/>
            <w:shd w:val="clear" w:color="auto" w:fill="auto"/>
            <w:vAlign w:val="center"/>
          </w:tcPr>
          <w:p w:rsidR="000D7801" w:rsidRPr="000978D0" w:rsidRDefault="000D7801" w:rsidP="000D7801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1" w:type="dxa"/>
            <w:vMerge/>
            <w:vAlign w:val="center"/>
          </w:tcPr>
          <w:p w:rsidR="000D7801" w:rsidRPr="000978D0" w:rsidRDefault="000D7801" w:rsidP="000D780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04" w:type="dxa"/>
          </w:tcPr>
          <w:p w:rsidR="000D7801" w:rsidRPr="0005410E" w:rsidRDefault="000D7801" w:rsidP="000D7801">
            <w:pPr>
              <w:jc w:val="center"/>
            </w:pPr>
            <w:r w:rsidRPr="0005410E">
              <w:rPr>
                <w:rFonts w:ascii="TH SarabunPSK" w:hAnsi="TH SarabunPSK" w:cs="TH SarabunPSK"/>
              </w:rPr>
              <w:t xml:space="preserve">5  </w:t>
            </w:r>
            <w:r w:rsidRPr="0005410E">
              <w:rPr>
                <w:rFonts w:ascii="TH SarabunPSK" w:hAnsi="TH SarabunPSK" w:cs="TH SarabunPSK"/>
                <w:cs/>
              </w:rPr>
              <w:t>คะแนน</w:t>
            </w:r>
          </w:p>
        </w:tc>
        <w:tc>
          <w:tcPr>
            <w:tcW w:w="2304" w:type="dxa"/>
          </w:tcPr>
          <w:p w:rsidR="000D7801" w:rsidRPr="0005410E" w:rsidRDefault="000D7801" w:rsidP="000D7801">
            <w:pPr>
              <w:jc w:val="center"/>
            </w:pPr>
            <w:r w:rsidRPr="0005410E">
              <w:rPr>
                <w:rFonts w:ascii="TH SarabunPSK" w:hAnsi="TH SarabunPSK" w:cs="TH SarabunPSK"/>
              </w:rPr>
              <w:t xml:space="preserve">5  </w:t>
            </w:r>
            <w:r w:rsidRPr="0005410E">
              <w:rPr>
                <w:rFonts w:ascii="TH SarabunPSK" w:hAnsi="TH SarabunPSK" w:cs="TH SarabunPSK"/>
                <w:cs/>
              </w:rPr>
              <w:t>คะแนน</w:t>
            </w:r>
          </w:p>
        </w:tc>
        <w:tc>
          <w:tcPr>
            <w:tcW w:w="2304" w:type="dxa"/>
          </w:tcPr>
          <w:p w:rsidR="000D7801" w:rsidRPr="0005410E" w:rsidRDefault="000D7801" w:rsidP="000D7801">
            <w:pPr>
              <w:jc w:val="center"/>
            </w:pPr>
            <w:r w:rsidRPr="0005410E">
              <w:rPr>
                <w:rFonts w:ascii="TH SarabunPSK" w:hAnsi="TH SarabunPSK" w:cs="TH SarabunPSK"/>
              </w:rPr>
              <w:t xml:space="preserve">5  </w:t>
            </w:r>
            <w:r w:rsidRPr="0005410E">
              <w:rPr>
                <w:rFonts w:ascii="TH SarabunPSK" w:hAnsi="TH SarabunPSK" w:cs="TH SarabunPSK"/>
                <w:cs/>
              </w:rPr>
              <w:t>คะแนน</w:t>
            </w:r>
          </w:p>
        </w:tc>
      </w:tr>
    </w:tbl>
    <w:p w:rsidR="005F3A63" w:rsidRPr="00EB0130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3B5CED">
        <w:tc>
          <w:tcPr>
            <w:tcW w:w="1997" w:type="dxa"/>
            <w:shd w:val="clear" w:color="auto" w:fill="auto"/>
            <w:vAlign w:val="center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ความถี่ในการเก็บข้อมูล/รายงาน</w:t>
            </w:r>
          </w:p>
        </w:tc>
        <w:tc>
          <w:tcPr>
            <w:tcW w:w="271" w:type="dxa"/>
          </w:tcPr>
          <w:p w:rsidR="005F3A63" w:rsidRPr="000978D0" w:rsidRDefault="005F3A63" w:rsidP="003B5C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noProof/>
                <w:cs/>
              </w:rPr>
            </w:pPr>
            <w:r w:rsidRPr="000978D0">
              <w:rPr>
                <w:rFonts w:ascii="TH SarabunPSK" w:hAnsi="TH SarabunPSK" w:cs="TH SarabunPSK" w:hint="cs"/>
                <w:noProof/>
                <w:cs/>
              </w:rPr>
              <w:t>ราย</w:t>
            </w:r>
            <w:r>
              <w:rPr>
                <w:rFonts w:ascii="TH SarabunPSK" w:hAnsi="TH SarabunPSK" w:cs="TH SarabunPSK" w:hint="cs"/>
                <w:noProof/>
                <w:cs/>
              </w:rPr>
              <w:t>ปี</w:t>
            </w:r>
          </w:p>
        </w:tc>
      </w:tr>
    </w:tbl>
    <w:p w:rsidR="005F3A63" w:rsidRPr="00EB0130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70"/>
        <w:gridCol w:w="6912"/>
      </w:tblGrid>
      <w:tr w:rsidR="005F3A63" w:rsidRPr="000978D0" w:rsidTr="003B5CED">
        <w:tc>
          <w:tcPr>
            <w:tcW w:w="1998" w:type="dxa"/>
            <w:shd w:val="clear" w:color="auto" w:fill="auto"/>
          </w:tcPr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แหล่งข้อมูล/</w:t>
            </w:r>
          </w:p>
          <w:p w:rsidR="005F3A63" w:rsidRPr="000978D0" w:rsidRDefault="005F3A63" w:rsidP="00F35A3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วิธีการเก็บข้อมูล</w:t>
            </w:r>
          </w:p>
        </w:tc>
        <w:tc>
          <w:tcPr>
            <w:tcW w:w="270" w:type="dxa"/>
          </w:tcPr>
          <w:p w:rsidR="005F3A63" w:rsidRPr="000978D0" w:rsidRDefault="005F3A63" w:rsidP="003B5C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5F3A63" w:rsidRPr="002D0460" w:rsidRDefault="005F3A63" w:rsidP="00F35A3B">
            <w:pPr>
              <w:rPr>
                <w:rFonts w:ascii="TH SarabunPSK" w:hAnsi="TH SarabunPSK" w:cs="TH SarabunPSK"/>
              </w:rPr>
            </w:pPr>
            <w:r w:rsidRPr="002D0460">
              <w:rPr>
                <w:rFonts w:ascii="TH SarabunPSK" w:hAnsi="TH SarabunPSK" w:cs="TH SarabunPSK"/>
                <w:u w:val="single"/>
                <w:cs/>
              </w:rPr>
              <w:t>แหล่งข้อมูล</w:t>
            </w:r>
          </w:p>
          <w:p w:rsidR="00075F50" w:rsidRDefault="00075F50" w:rsidP="00F35A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เว็บไซต์ของกองพัฒนาแหล่งน้ำขนาดกลาง   และหน่วยงานใต้สังกัด</w:t>
            </w:r>
          </w:p>
          <w:p w:rsidR="005F3A63" w:rsidRPr="002D0460" w:rsidRDefault="005F3A63" w:rsidP="00F35A3B">
            <w:pPr>
              <w:rPr>
                <w:rFonts w:ascii="TH SarabunPSK" w:hAnsi="TH SarabunPSK" w:cs="TH SarabunPSK"/>
              </w:rPr>
            </w:pPr>
            <w:r w:rsidRPr="002D0460">
              <w:rPr>
                <w:rFonts w:ascii="TH SarabunPSK" w:hAnsi="TH SarabunPSK" w:cs="TH SarabunPSK"/>
                <w:u w:val="single"/>
                <w:cs/>
              </w:rPr>
              <w:t>วิธีการเก็บข้อมูล</w:t>
            </w:r>
          </w:p>
          <w:p w:rsidR="005F3A63" w:rsidRPr="002D0460" w:rsidRDefault="005F3A63" w:rsidP="00407260">
            <w:pPr>
              <w:rPr>
                <w:rFonts w:ascii="TH SarabunPSK" w:hAnsi="TH SarabunPSK" w:cs="TH SarabunPSK"/>
              </w:rPr>
            </w:pPr>
            <w:r w:rsidRPr="002D0460">
              <w:rPr>
                <w:rFonts w:ascii="TH SarabunPSK" w:hAnsi="TH SarabunPSK" w:cs="TH SarabunPSK"/>
                <w:cs/>
              </w:rPr>
              <w:t>ประเมินผลระดับการพัฒนาระบบฐานข้อมูลสารสนเทศ ตาม</w:t>
            </w:r>
            <w:r w:rsidR="00407260">
              <w:rPr>
                <w:rFonts w:ascii="TH SarabunPSK" w:hAnsi="TH SarabunPSK" w:cs="TH SarabunPSK" w:hint="cs"/>
                <w:cs/>
              </w:rPr>
              <w:t>เกณฑ์ที่คณะกรรมการกำหนด</w:t>
            </w:r>
          </w:p>
        </w:tc>
      </w:tr>
    </w:tbl>
    <w:p w:rsidR="005F3A63" w:rsidRPr="00EB0130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3B5CED">
        <w:tc>
          <w:tcPr>
            <w:tcW w:w="1997" w:type="dxa"/>
            <w:shd w:val="clear" w:color="auto" w:fill="auto"/>
          </w:tcPr>
          <w:p w:rsidR="005F3A63" w:rsidRPr="000978D0" w:rsidRDefault="005F3A63" w:rsidP="00DF427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271" w:type="dxa"/>
          </w:tcPr>
          <w:p w:rsidR="005F3A63" w:rsidRPr="000978D0" w:rsidRDefault="005F3A63" w:rsidP="003B5C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075F50" w:rsidRDefault="00075F50" w:rsidP="00075F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 ผู้อำนวยการกองพัฒนาแหล่งน้ำขนาดกลาง</w:t>
            </w:r>
          </w:p>
          <w:p w:rsidR="00075F50" w:rsidRDefault="00075F50" w:rsidP="00075F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 ผู้อำนวยการสำนั</w:t>
            </w:r>
            <w:r w:rsidR="001C7A22">
              <w:rPr>
                <w:rFonts w:ascii="TH SarabunPSK" w:hAnsi="TH SarabunPSK" w:cs="TH SarabunPSK" w:hint="cs"/>
                <w:cs/>
              </w:rPr>
              <w:t xml:space="preserve">กงานก่อสร้างชลประทานขนาดกลางที่ที่เกี่ยวข้อง  </w:t>
            </w:r>
            <w:r>
              <w:rPr>
                <w:rFonts w:ascii="TH SarabunPSK" w:hAnsi="TH SarabunPSK" w:cs="TH SarabunPSK" w:hint="cs"/>
                <w:cs/>
              </w:rPr>
              <w:t>กองพัฒนาแหล่งน้ำขนาดกลาง</w:t>
            </w:r>
          </w:p>
          <w:p w:rsidR="00075F50" w:rsidRDefault="00075F50" w:rsidP="00075F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 ผู้อำนวยการส่วนวิศวกรรม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กองพัฒนาแหล่งน้ำขนาดกลาง</w:t>
            </w:r>
          </w:p>
          <w:p w:rsidR="00075F50" w:rsidRDefault="00075F50" w:rsidP="00075F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4. ผู้อำนวยการส่วนติดตามและประเมินผล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กองพัฒนาแหล่งน้ำขนาดกลาง</w:t>
            </w:r>
          </w:p>
          <w:p w:rsidR="005F3A63" w:rsidRPr="002D0460" w:rsidRDefault="00075F50" w:rsidP="00075F5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 หัวหน้าฝ่ายบริหารทั่วไป  กองพัฒนาแหล่งน้ำขนาดกลาง</w:t>
            </w:r>
          </w:p>
        </w:tc>
      </w:tr>
    </w:tbl>
    <w:p w:rsidR="005F3A63" w:rsidRPr="00EB0130" w:rsidRDefault="005F3A63" w:rsidP="005F3A63">
      <w:pPr>
        <w:rPr>
          <w:rFonts w:ascii="TH SarabunPSK" w:hAnsi="TH SarabunPSK" w:cs="TH SarabunPSK"/>
          <w:sz w:val="4"/>
          <w:szCs w:val="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71"/>
        <w:gridCol w:w="6912"/>
      </w:tblGrid>
      <w:tr w:rsidR="005F3A63" w:rsidRPr="000978D0" w:rsidTr="003B5CED">
        <w:tc>
          <w:tcPr>
            <w:tcW w:w="1997" w:type="dxa"/>
            <w:shd w:val="clear" w:color="auto" w:fill="auto"/>
          </w:tcPr>
          <w:p w:rsidR="005F3A63" w:rsidRPr="000978D0" w:rsidRDefault="005F3A63" w:rsidP="00DF427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978D0">
              <w:rPr>
                <w:rFonts w:ascii="TH SarabunPSK" w:hAnsi="TH SarabunPSK" w:cs="TH SarabunPSK"/>
                <w:b/>
                <w:bCs/>
                <w:cs/>
              </w:rPr>
              <w:t>ผู้จัดเก็บตัวชี้วัด</w:t>
            </w:r>
          </w:p>
        </w:tc>
        <w:tc>
          <w:tcPr>
            <w:tcW w:w="271" w:type="dxa"/>
          </w:tcPr>
          <w:p w:rsidR="005F3A63" w:rsidRPr="000978D0" w:rsidRDefault="005F3A63" w:rsidP="003B5C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8D0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6912" w:type="dxa"/>
          </w:tcPr>
          <w:p w:rsidR="00075F50" w:rsidRDefault="00075F50" w:rsidP="00075F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ผู้อำนวยการส่วนติดตามและประเมินผล  กองพัฒนาแหล่งน้ำขนาดกลาง</w:t>
            </w:r>
          </w:p>
          <w:p w:rsidR="005F3A63" w:rsidRPr="002D0460" w:rsidRDefault="00075F50" w:rsidP="00075F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โทร. ภายใน 2913</w:t>
            </w:r>
          </w:p>
        </w:tc>
      </w:tr>
    </w:tbl>
    <w:p w:rsidR="005F3A63" w:rsidRPr="00485D21" w:rsidRDefault="005F3A63" w:rsidP="005F3A63">
      <w:pPr>
        <w:jc w:val="center"/>
        <w:rPr>
          <w:rFonts w:ascii="TH SarabunPSK" w:hAnsi="TH SarabunPSK" w:cs="TH SarabunPSK"/>
        </w:rPr>
      </w:pPr>
    </w:p>
    <w:p w:rsidR="005F3A63" w:rsidRPr="00485D21" w:rsidRDefault="005F3A63" w:rsidP="005F3A63">
      <w:pPr>
        <w:jc w:val="center"/>
        <w:rPr>
          <w:rFonts w:ascii="TH SarabunPSK" w:hAnsi="TH SarabunPSK" w:cs="TH SarabunPSK"/>
        </w:rPr>
      </w:pPr>
    </w:p>
    <w:p w:rsidR="005F3A63" w:rsidRDefault="005F3A63" w:rsidP="005F3A63">
      <w:pPr>
        <w:jc w:val="center"/>
        <w:rPr>
          <w:rFonts w:ascii="TH SarabunPSK" w:hAnsi="TH SarabunPSK" w:cs="TH SarabunPSK"/>
        </w:rPr>
      </w:pPr>
    </w:p>
    <w:p w:rsidR="00E85875" w:rsidRDefault="00E85875" w:rsidP="005F3A63">
      <w:pPr>
        <w:jc w:val="center"/>
        <w:rPr>
          <w:rFonts w:ascii="TH SarabunPSK" w:hAnsi="TH SarabunPSK" w:cs="TH SarabunPSK"/>
        </w:rPr>
      </w:pPr>
    </w:p>
    <w:p w:rsidR="00E85875" w:rsidRDefault="00E85875" w:rsidP="005F3A63">
      <w:pPr>
        <w:jc w:val="center"/>
        <w:rPr>
          <w:rFonts w:ascii="TH SarabunPSK" w:hAnsi="TH SarabunPSK" w:cs="TH SarabunPSK"/>
        </w:rPr>
      </w:pPr>
    </w:p>
    <w:p w:rsidR="00BB4791" w:rsidRDefault="00BB4791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605E8E" w:rsidRPr="002E60AC" w:rsidRDefault="00605E8E" w:rsidP="00605E8E">
      <w:pPr>
        <w:jc w:val="center"/>
        <w:rPr>
          <w:rFonts w:ascii="TH SarabunPSK" w:hAnsi="TH SarabunPSK" w:cs="TH SarabunPSK"/>
          <w:b/>
          <w:bCs/>
        </w:rPr>
      </w:pPr>
      <w:r w:rsidRPr="002E60AC">
        <w:rPr>
          <w:rFonts w:ascii="TH SarabunPSK" w:hAnsi="TH SarabunPSK" w:cs="TH SarabunPSK"/>
          <w:b/>
          <w:bCs/>
          <w:cs/>
        </w:rPr>
        <w:lastRenderedPageBreak/>
        <w:t>การพัฒนาการบริหารจัดการภาครัฐด้านคุณภาพเว็บไซต์ของสำนัก/กอง และหน่วยงานภายในสังกัด</w:t>
      </w:r>
    </w:p>
    <w:p w:rsidR="00605E8E" w:rsidRPr="002E60AC" w:rsidRDefault="00605E8E" w:rsidP="00605E8E">
      <w:pPr>
        <w:jc w:val="center"/>
        <w:rPr>
          <w:rFonts w:ascii="TH SarabunPSK" w:hAnsi="TH SarabunPSK" w:cs="TH SarabunPSK"/>
          <w:b/>
          <w:bCs/>
        </w:rPr>
      </w:pPr>
      <w:r w:rsidRPr="002E60AC">
        <w:rPr>
          <w:rFonts w:ascii="TH SarabunPSK" w:hAnsi="TH SarabunPSK" w:cs="TH SarabunPSK"/>
          <w:b/>
          <w:bCs/>
          <w:cs/>
        </w:rPr>
        <w:t>เกณฑ์การให้คะแนนกรณีเป็นตัวชี้วัดแผนการดำเนินงานตามขั้นตอนประจำปีงบประมาณ พ.ศ. 255</w:t>
      </w:r>
      <w:r w:rsidR="005528C6">
        <w:rPr>
          <w:rFonts w:ascii="TH SarabunPSK" w:hAnsi="TH SarabunPSK" w:cs="TH SarabunPSK"/>
          <w:b/>
          <w:bCs/>
        </w:rPr>
        <w:t>9</w:t>
      </w:r>
    </w:p>
    <w:tbl>
      <w:tblPr>
        <w:tblW w:w="926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5"/>
        <w:gridCol w:w="7371"/>
        <w:gridCol w:w="759"/>
      </w:tblGrid>
      <w:tr w:rsidR="00605E8E" w:rsidRPr="003B5CED" w:rsidTr="005C0834">
        <w:trPr>
          <w:tblHeader/>
        </w:trPr>
        <w:tc>
          <w:tcPr>
            <w:tcW w:w="1135" w:type="dxa"/>
            <w:vAlign w:val="center"/>
          </w:tcPr>
          <w:p w:rsidR="00605E8E" w:rsidRPr="003B5CED" w:rsidRDefault="00605E8E" w:rsidP="003B5CE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B5CED">
              <w:rPr>
                <w:rFonts w:ascii="TH SarabunPSK" w:hAnsi="TH SarabunPSK" w:cs="TH SarabunPSK"/>
                <w:b/>
                <w:bCs/>
                <w:cs/>
              </w:rPr>
              <w:t>ระดับคะแนน</w:t>
            </w:r>
          </w:p>
        </w:tc>
        <w:tc>
          <w:tcPr>
            <w:tcW w:w="7371" w:type="dxa"/>
            <w:vAlign w:val="center"/>
          </w:tcPr>
          <w:p w:rsidR="00605E8E" w:rsidRPr="003B5CED" w:rsidRDefault="00605E8E" w:rsidP="003B5CE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B5CED">
              <w:rPr>
                <w:rFonts w:ascii="TH SarabunPSK" w:hAnsi="TH SarabunPSK" w:cs="TH SarabunPSK"/>
                <w:b/>
                <w:bCs/>
                <w:cs/>
              </w:rPr>
              <w:t>รายละเอียดการดำเนินการ</w:t>
            </w:r>
          </w:p>
        </w:tc>
        <w:tc>
          <w:tcPr>
            <w:tcW w:w="759" w:type="dxa"/>
            <w:vAlign w:val="center"/>
          </w:tcPr>
          <w:p w:rsidR="00605E8E" w:rsidRPr="003B5CED" w:rsidRDefault="00605E8E" w:rsidP="003B5CE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B5CED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</w:tr>
      <w:tr w:rsidR="00605E8E" w:rsidRPr="003B5CED" w:rsidTr="005C0834">
        <w:trPr>
          <w:trHeight w:val="5947"/>
        </w:trPr>
        <w:tc>
          <w:tcPr>
            <w:tcW w:w="1135" w:type="dxa"/>
          </w:tcPr>
          <w:p w:rsidR="00605E8E" w:rsidRPr="003B5CED" w:rsidRDefault="002E60AC" w:rsidP="003B5CED">
            <w:pPr>
              <w:jc w:val="center"/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7371" w:type="dxa"/>
          </w:tcPr>
          <w:p w:rsidR="00605E8E" w:rsidRPr="003B5CED" w:rsidRDefault="002E60AC" w:rsidP="003B5CED">
            <w:pPr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  <w:cs/>
              </w:rPr>
              <w:t>1</w:t>
            </w:r>
            <w:r w:rsidR="00605E8E" w:rsidRPr="003B5CED">
              <w:rPr>
                <w:rFonts w:ascii="TH SarabunPSK" w:hAnsi="TH SarabunPSK" w:cs="TH SarabunPSK"/>
                <w:cs/>
              </w:rPr>
              <w:t>. โครงสร้างเว็บไซต์</w:t>
            </w:r>
            <w:r w:rsidR="00605E8E" w:rsidRPr="003B5CED">
              <w:rPr>
                <w:rFonts w:ascii="TH SarabunPSK" w:hAnsi="TH SarabunPSK" w:cs="TH SarabunPSK"/>
                <w:cs/>
              </w:rPr>
              <w:br/>
              <w:t xml:space="preserve">    </w:t>
            </w:r>
            <w:r w:rsidRPr="003B5CED">
              <w:rPr>
                <w:rFonts w:ascii="TH SarabunPSK" w:hAnsi="TH SarabunPSK" w:cs="TH SarabunPSK"/>
                <w:cs/>
              </w:rPr>
              <w:t>1.1</w:t>
            </w:r>
            <w:r w:rsidR="00605E8E" w:rsidRPr="003B5CED">
              <w:rPr>
                <w:rFonts w:ascii="TH SarabunPSK" w:hAnsi="TH SarabunPSK" w:cs="TH SarabunPSK"/>
                <w:cs/>
              </w:rPr>
              <w:t xml:space="preserve"> มีเว็บไซต์สำนัก/กอง ที่สามารถเข้าถึงได้</w:t>
            </w:r>
            <w:r w:rsidR="00605E8E" w:rsidRPr="003B5CED">
              <w:rPr>
                <w:rFonts w:ascii="TH SarabunPSK" w:hAnsi="TH SarabunPSK" w:cs="TH SarabunPSK"/>
              </w:rPr>
              <w:t xml:space="preserve">  ( </w:t>
            </w:r>
            <w:r w:rsidRPr="003B5CED">
              <w:rPr>
                <w:rFonts w:ascii="TH SarabunPSK" w:hAnsi="TH SarabunPSK" w:cs="TH SarabunPSK"/>
                <w:cs/>
              </w:rPr>
              <w:t>1</w:t>
            </w:r>
            <w:r w:rsidR="00605E8E"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  <w:p w:rsidR="00605E8E" w:rsidRPr="003B5CED" w:rsidRDefault="00605E8E" w:rsidP="003B5CED">
            <w:pPr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</w:t>
            </w:r>
            <w:r w:rsidR="002E60AC" w:rsidRPr="003B5CED">
              <w:rPr>
                <w:rFonts w:ascii="TH SarabunPSK" w:hAnsi="TH SarabunPSK" w:cs="TH SarabunPSK"/>
                <w:cs/>
              </w:rPr>
              <w:t>1.2</w:t>
            </w:r>
            <w:r w:rsidRPr="003B5CED">
              <w:rPr>
                <w:rFonts w:ascii="TH SarabunPSK" w:hAnsi="TH SarabunPSK" w:cs="TH SarabunPSK"/>
                <w:cs/>
              </w:rPr>
              <w:t xml:space="preserve"> มีแถบเมนูหลัก ปรากฏด้านบนของเว็บไซต์ ประกอบด้วย</w:t>
            </w:r>
            <w:r w:rsidRPr="003B5CED">
              <w:rPr>
                <w:rFonts w:ascii="TH SarabunPSK" w:hAnsi="TH SarabunPSK" w:cs="TH SarabunPSK"/>
                <w:cs/>
              </w:rPr>
              <w:br/>
              <w:t xml:space="preserve">          (</w:t>
            </w:r>
            <w:r w:rsidR="002E60AC" w:rsidRPr="003B5CED">
              <w:rPr>
                <w:rFonts w:ascii="TH SarabunPSK" w:hAnsi="TH SarabunPSK" w:cs="TH SarabunPSK"/>
                <w:cs/>
              </w:rPr>
              <w:t>1</w:t>
            </w:r>
            <w:r w:rsidRPr="003B5CED">
              <w:rPr>
                <w:rFonts w:ascii="TH SarabunPSK" w:hAnsi="TH SarabunPSK" w:cs="TH SarabunPSK"/>
                <w:cs/>
              </w:rPr>
              <w:t>)  หน้าหลัก</w:t>
            </w:r>
            <w:r w:rsidRPr="003B5CED">
              <w:rPr>
                <w:rFonts w:ascii="TH SarabunPSK" w:hAnsi="TH SarabunPSK" w:cs="TH SarabunPSK"/>
              </w:rPr>
              <w:t xml:space="preserve">     ( </w:t>
            </w:r>
            <w:r w:rsidR="002E60AC" w:rsidRPr="003B5CED">
              <w:rPr>
                <w:rFonts w:ascii="TH SarabunPSK" w:hAnsi="TH SarabunPSK" w:cs="TH SarabunPSK"/>
                <w:cs/>
              </w:rPr>
              <w:t>1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  <w:p w:rsidR="00605E8E" w:rsidRPr="003B5CED" w:rsidRDefault="00605E8E" w:rsidP="003B5CED">
            <w:pPr>
              <w:ind w:left="360"/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(</w:t>
            </w:r>
            <w:r w:rsidR="002E60AC" w:rsidRPr="003B5CED">
              <w:rPr>
                <w:rFonts w:ascii="TH SarabunPSK" w:hAnsi="TH SarabunPSK" w:cs="TH SarabunPSK"/>
                <w:cs/>
              </w:rPr>
              <w:t>2</w:t>
            </w:r>
            <w:r w:rsidRPr="003B5CED">
              <w:rPr>
                <w:rFonts w:ascii="TH SarabunPSK" w:hAnsi="TH SarabunPSK" w:cs="TH SarabunPSK"/>
                <w:cs/>
              </w:rPr>
              <w:t xml:space="preserve">)  เกี่ยวกับองค์กรประกอบด้วยเมนูย่อย ดังนี้     </w:t>
            </w:r>
            <w:r w:rsidRPr="003B5CED">
              <w:rPr>
                <w:rFonts w:ascii="TH SarabunPSK" w:hAnsi="TH SarabunPSK" w:cs="TH SarabunPSK"/>
              </w:rPr>
              <w:t>( 2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  <w:p w:rsidR="00605E8E" w:rsidRPr="003B5CED" w:rsidRDefault="00605E8E" w:rsidP="003B5CED">
            <w:pPr>
              <w:pStyle w:val="af0"/>
              <w:numPr>
                <w:ilvl w:val="0"/>
                <w:numId w:val="13"/>
              </w:numPr>
              <w:tabs>
                <w:tab w:val="clear" w:pos="369"/>
                <w:tab w:val="left" w:pos="1309"/>
              </w:tabs>
              <w:ind w:firstLine="657"/>
              <w:contextualSpacing w:val="0"/>
              <w:rPr>
                <w:rFonts w:ascii="TH SarabunPSK" w:hAnsi="TH SarabunPSK" w:cs="TH SarabunPSK"/>
                <w:szCs w:val="28"/>
              </w:rPr>
            </w:pPr>
            <w:r w:rsidRPr="003B5CED">
              <w:rPr>
                <w:rFonts w:ascii="TH SarabunPSK" w:hAnsi="TH SarabunPSK" w:cs="TH SarabunPSK"/>
                <w:szCs w:val="28"/>
                <w:cs/>
              </w:rPr>
              <w:t>โครงสร้างหน่วยงาน</w:t>
            </w:r>
          </w:p>
          <w:p w:rsidR="00605E8E" w:rsidRPr="003B5CED" w:rsidRDefault="00605E8E" w:rsidP="003B5CED">
            <w:pPr>
              <w:pStyle w:val="af0"/>
              <w:numPr>
                <w:ilvl w:val="0"/>
                <w:numId w:val="13"/>
              </w:numPr>
              <w:tabs>
                <w:tab w:val="clear" w:pos="369"/>
                <w:tab w:val="left" w:pos="1053"/>
                <w:tab w:val="left" w:pos="1309"/>
              </w:tabs>
              <w:ind w:firstLine="657"/>
              <w:contextualSpacing w:val="0"/>
              <w:rPr>
                <w:rFonts w:ascii="TH SarabunPSK" w:hAnsi="TH SarabunPSK" w:cs="TH SarabunPSK"/>
                <w:szCs w:val="28"/>
              </w:rPr>
            </w:pPr>
            <w:r w:rsidRPr="003B5CED">
              <w:rPr>
                <w:rFonts w:ascii="TH SarabunPSK" w:hAnsi="TH SarabunPSK" w:cs="TH SarabunPSK"/>
                <w:szCs w:val="28"/>
                <w:cs/>
              </w:rPr>
              <w:t>หน้าที่ความรับผิดชอบตามภารกิจ</w:t>
            </w:r>
          </w:p>
          <w:p w:rsidR="00605E8E" w:rsidRPr="003B5CED" w:rsidRDefault="00605E8E" w:rsidP="003B5CED">
            <w:pPr>
              <w:pStyle w:val="af0"/>
              <w:numPr>
                <w:ilvl w:val="0"/>
                <w:numId w:val="13"/>
              </w:numPr>
              <w:tabs>
                <w:tab w:val="clear" w:pos="369"/>
                <w:tab w:val="left" w:pos="1053"/>
                <w:tab w:val="left" w:pos="1309"/>
              </w:tabs>
              <w:ind w:firstLine="657"/>
              <w:contextualSpacing w:val="0"/>
              <w:rPr>
                <w:rFonts w:ascii="TH SarabunPSK" w:hAnsi="TH SarabunPSK" w:cs="TH SarabunPSK"/>
                <w:szCs w:val="28"/>
              </w:rPr>
            </w:pPr>
            <w:r w:rsidRPr="003B5CED">
              <w:rPr>
                <w:rFonts w:ascii="TH SarabunPSK" w:hAnsi="TH SarabunPSK" w:cs="TH SarabunPSK"/>
                <w:szCs w:val="28"/>
                <w:cs/>
              </w:rPr>
              <w:t>ยุทธศาสตร์ ของ สำนัก/กอง</w:t>
            </w:r>
          </w:p>
          <w:p w:rsidR="00605E8E" w:rsidRPr="003B5CED" w:rsidRDefault="00605E8E" w:rsidP="003B5CED">
            <w:pPr>
              <w:ind w:left="369"/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(</w:t>
            </w:r>
            <w:r w:rsidR="002E60AC" w:rsidRPr="003B5CED">
              <w:rPr>
                <w:rFonts w:ascii="TH SarabunPSK" w:hAnsi="TH SarabunPSK" w:cs="TH SarabunPSK"/>
                <w:cs/>
              </w:rPr>
              <w:t>3</w:t>
            </w:r>
            <w:r w:rsidRPr="003B5CED">
              <w:rPr>
                <w:rFonts w:ascii="TH SarabunPSK" w:hAnsi="TH SarabunPSK" w:cs="TH SarabunPSK"/>
                <w:cs/>
              </w:rPr>
              <w:t>)   คำรับรองการปฏิบัติราชการประกอบด้วยเมนูย่อย ดังนี้</w:t>
            </w:r>
            <w:r w:rsidRPr="003B5CED">
              <w:rPr>
                <w:rFonts w:ascii="TH SarabunPSK" w:hAnsi="TH SarabunPSK" w:cs="TH SarabunPSK"/>
              </w:rPr>
              <w:t xml:space="preserve">    ( 2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  <w:p w:rsidR="00605E8E" w:rsidRPr="003B5CED" w:rsidRDefault="00605E8E" w:rsidP="003B5CED">
            <w:pPr>
              <w:tabs>
                <w:tab w:val="left" w:pos="740"/>
              </w:tabs>
              <w:ind w:firstLine="317"/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        -   คำรับรองการปฏิบัติราชการ</w:t>
            </w:r>
          </w:p>
          <w:p w:rsidR="00605E8E" w:rsidRPr="003B5CED" w:rsidRDefault="00605E8E" w:rsidP="003B5CED">
            <w:pPr>
              <w:ind w:firstLine="317"/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        -   รายงานผลการปฏิบัติงานตามคำรับรอง</w:t>
            </w:r>
          </w:p>
          <w:p w:rsidR="00605E8E" w:rsidRPr="003B5CED" w:rsidRDefault="00605E8E" w:rsidP="003B5CED">
            <w:pPr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      (</w:t>
            </w:r>
            <w:r w:rsidR="002E60AC" w:rsidRPr="003B5CED">
              <w:rPr>
                <w:rFonts w:ascii="TH SarabunPSK" w:hAnsi="TH SarabunPSK" w:cs="TH SarabunPSK"/>
                <w:cs/>
              </w:rPr>
              <w:t>4</w:t>
            </w:r>
            <w:r w:rsidRPr="003B5CED">
              <w:rPr>
                <w:rFonts w:ascii="TH SarabunPSK" w:hAnsi="TH SarabunPSK" w:cs="TH SarabunPSK"/>
                <w:cs/>
              </w:rPr>
              <w:t>)  ติดต่อเราประกอบด้วยเมนูย่อย ดังนี้</w:t>
            </w:r>
            <w:r w:rsidRPr="003B5CED">
              <w:rPr>
                <w:rFonts w:ascii="TH SarabunPSK" w:hAnsi="TH SarabunPSK" w:cs="TH SarabunPSK"/>
              </w:rPr>
              <w:t xml:space="preserve">     ( 2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  <w:p w:rsidR="00605E8E" w:rsidRPr="003B5CED" w:rsidRDefault="00605E8E" w:rsidP="003B5CED">
            <w:pPr>
              <w:pStyle w:val="af0"/>
              <w:ind w:left="-108" w:firstLine="992"/>
              <w:contextualSpacing w:val="0"/>
              <w:rPr>
                <w:rFonts w:ascii="TH SarabunPSK" w:hAnsi="TH SarabunPSK" w:cs="TH SarabunPSK"/>
                <w:szCs w:val="28"/>
              </w:rPr>
            </w:pPr>
            <w:r w:rsidRPr="003B5CED">
              <w:rPr>
                <w:rFonts w:ascii="TH SarabunPSK" w:hAnsi="TH SarabunPSK" w:cs="TH SarabunPSK"/>
                <w:szCs w:val="28"/>
                <w:cs/>
              </w:rPr>
              <w:t xml:space="preserve">  -   ที่ตั้งหน่วยงาน</w:t>
            </w:r>
          </w:p>
          <w:p w:rsidR="00605E8E" w:rsidRPr="003B5CED" w:rsidRDefault="00605E8E" w:rsidP="003B5CED">
            <w:pPr>
              <w:pStyle w:val="af0"/>
              <w:ind w:left="-108" w:firstLine="992"/>
              <w:contextualSpacing w:val="0"/>
              <w:rPr>
                <w:rFonts w:ascii="TH SarabunPSK" w:hAnsi="TH SarabunPSK" w:cs="TH SarabunPSK"/>
                <w:szCs w:val="28"/>
              </w:rPr>
            </w:pPr>
            <w:r w:rsidRPr="003B5CED">
              <w:rPr>
                <w:rFonts w:ascii="TH SarabunPSK" w:hAnsi="TH SarabunPSK" w:cs="TH SarabunPSK"/>
                <w:szCs w:val="28"/>
                <w:cs/>
              </w:rPr>
              <w:t xml:space="preserve">  -   หมายเลขโทรศัพท์ติดต่อ</w:t>
            </w:r>
          </w:p>
          <w:p w:rsidR="00605E8E" w:rsidRPr="003B5CED" w:rsidRDefault="00605E8E" w:rsidP="003B5CED">
            <w:pPr>
              <w:tabs>
                <w:tab w:val="left" w:pos="317"/>
              </w:tabs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      (</w:t>
            </w:r>
            <w:r w:rsidR="002E60AC" w:rsidRPr="003B5CED">
              <w:rPr>
                <w:rFonts w:ascii="TH SarabunPSK" w:hAnsi="TH SarabunPSK" w:cs="TH SarabunPSK"/>
                <w:cs/>
              </w:rPr>
              <w:t>5</w:t>
            </w:r>
            <w:r w:rsidRPr="003B5CED">
              <w:rPr>
                <w:rFonts w:ascii="TH SarabunPSK" w:hAnsi="TH SarabunPSK" w:cs="TH SarabunPSK"/>
                <w:cs/>
              </w:rPr>
              <w:t xml:space="preserve">)  ผังเว็บไซต์ </w:t>
            </w:r>
            <w:r w:rsidRPr="003B5CED">
              <w:rPr>
                <w:rFonts w:ascii="TH SarabunPSK" w:hAnsi="TH SarabunPSK" w:cs="TH SarabunPSK"/>
              </w:rPr>
              <w:t xml:space="preserve">(Site Map)     ( </w:t>
            </w:r>
            <w:r w:rsidR="002E60AC" w:rsidRPr="003B5CED">
              <w:rPr>
                <w:rFonts w:ascii="TH SarabunPSK" w:hAnsi="TH SarabunPSK" w:cs="TH SarabunPSK"/>
                <w:cs/>
              </w:rPr>
              <w:t>1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  <w:p w:rsidR="00605E8E" w:rsidRPr="003B5CED" w:rsidRDefault="00605E8E" w:rsidP="003B5CED">
            <w:pPr>
              <w:tabs>
                <w:tab w:val="left" w:pos="313"/>
              </w:tabs>
              <w:ind w:left="33"/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</w:t>
            </w:r>
            <w:r w:rsidR="002E60AC" w:rsidRPr="003B5CED">
              <w:rPr>
                <w:rFonts w:ascii="TH SarabunPSK" w:hAnsi="TH SarabunPSK" w:cs="TH SarabunPSK"/>
                <w:cs/>
              </w:rPr>
              <w:t>1.3</w:t>
            </w:r>
            <w:r w:rsidRPr="003B5CED">
              <w:rPr>
                <w:rFonts w:ascii="TH SarabunPSK" w:hAnsi="TH SarabunPSK" w:cs="TH SarabunPSK"/>
                <w:cs/>
              </w:rPr>
              <w:t xml:space="preserve"> มีผู้รับผิดชอบข้อมูลและผู้ดูแลเว็บไซต์อย่างชัดเจนและสามารถติดต่อได้   </w:t>
            </w:r>
            <w:r w:rsidRPr="003B5CED">
              <w:rPr>
                <w:rFonts w:ascii="TH SarabunPSK" w:hAnsi="TH SarabunPSK" w:cs="TH SarabunPSK"/>
              </w:rPr>
              <w:t xml:space="preserve">( </w:t>
            </w:r>
            <w:r w:rsidR="002E60AC" w:rsidRPr="003B5CED">
              <w:rPr>
                <w:rFonts w:ascii="TH SarabunPSK" w:hAnsi="TH SarabunPSK" w:cs="TH SarabunPSK"/>
                <w:cs/>
              </w:rPr>
              <w:t>1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</w:tc>
        <w:tc>
          <w:tcPr>
            <w:tcW w:w="759" w:type="dxa"/>
          </w:tcPr>
          <w:p w:rsidR="00605E8E" w:rsidRPr="003B5CED" w:rsidRDefault="002E60AC" w:rsidP="003B5CED">
            <w:pPr>
              <w:jc w:val="center"/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  <w:cs/>
              </w:rPr>
              <w:t>10</w:t>
            </w:r>
            <w:r w:rsidR="00605E8E" w:rsidRPr="003B5CED">
              <w:rPr>
                <w:rFonts w:ascii="TH SarabunPSK" w:hAnsi="TH SarabunPSK" w:cs="TH SarabunPSK"/>
                <w:cs/>
              </w:rPr>
              <w:br/>
            </w:r>
          </w:p>
        </w:tc>
      </w:tr>
      <w:tr w:rsidR="00605E8E" w:rsidRPr="003B5CED" w:rsidTr="005C0834">
        <w:trPr>
          <w:trHeight w:val="2404"/>
        </w:trPr>
        <w:tc>
          <w:tcPr>
            <w:tcW w:w="1135" w:type="dxa"/>
          </w:tcPr>
          <w:p w:rsidR="00605E8E" w:rsidRPr="003B5CED" w:rsidRDefault="002E60AC" w:rsidP="003B5CED">
            <w:pPr>
              <w:jc w:val="center"/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  <w:cs/>
              </w:rPr>
              <w:t>2</w:t>
            </w:r>
            <w:r w:rsidR="00605E8E" w:rsidRPr="003B5CED">
              <w:rPr>
                <w:rFonts w:ascii="TH SarabunPSK" w:hAnsi="TH SarabunPSK" w:cs="TH SarabunPSK"/>
                <w:cs/>
              </w:rPr>
              <w:br/>
              <w:t>(</w:t>
            </w:r>
            <w:r w:rsidR="00605E8E" w:rsidRPr="003B5CED">
              <w:rPr>
                <w:rFonts w:ascii="TH SarabunPSK" w:hAnsi="TH SarabunPSK" w:cs="TH SarabunPSK"/>
              </w:rPr>
              <w:t>1+2</w:t>
            </w:r>
            <w:r w:rsidR="00605E8E" w:rsidRPr="003B5CED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7371" w:type="dxa"/>
          </w:tcPr>
          <w:p w:rsidR="00605E8E" w:rsidRPr="003B5CED" w:rsidRDefault="00B54AB9" w:rsidP="003B5CED">
            <w:pPr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>2</w:t>
            </w:r>
            <w:r w:rsidR="00605E8E" w:rsidRPr="003B5CED">
              <w:rPr>
                <w:rFonts w:ascii="TH SarabunPSK" w:hAnsi="TH SarabunPSK" w:cs="TH SarabunPSK"/>
                <w:cs/>
              </w:rPr>
              <w:t>. การออกแบบเว็บไซต์</w:t>
            </w:r>
          </w:p>
          <w:p w:rsidR="00605E8E" w:rsidRPr="003B5CED" w:rsidRDefault="00605E8E" w:rsidP="003B5CED">
            <w:pPr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</w:t>
            </w:r>
            <w:r w:rsidR="00B54AB9" w:rsidRPr="003B5CED">
              <w:rPr>
                <w:rFonts w:ascii="TH SarabunPSK" w:hAnsi="TH SarabunPSK" w:cs="TH SarabunPSK"/>
                <w:cs/>
              </w:rPr>
              <w:t xml:space="preserve">2.1 </w:t>
            </w:r>
            <w:r w:rsidRPr="003B5CED">
              <w:rPr>
                <w:rFonts w:ascii="TH SarabunPSK" w:hAnsi="TH SarabunPSK" w:cs="TH SarabunPSK"/>
                <w:cs/>
              </w:rPr>
              <w:t>มีการออกแบบและจัดวางเมนูหลักแต่ละหน้าเว็บเพจเป็นรูปแบบเดียวกัน</w:t>
            </w:r>
            <w:r w:rsidRPr="003B5CED">
              <w:rPr>
                <w:rFonts w:ascii="TH SarabunPSK" w:hAnsi="TH SarabunPSK" w:cs="TH SarabunPSK"/>
              </w:rPr>
              <w:t xml:space="preserve">    ( 5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  <w:p w:rsidR="00605E8E" w:rsidRPr="003B5CED" w:rsidRDefault="00605E8E" w:rsidP="003B5CED">
            <w:pPr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</w:t>
            </w:r>
            <w:r w:rsidR="00B54AB9" w:rsidRPr="003B5CED">
              <w:rPr>
                <w:rFonts w:ascii="TH SarabunPSK" w:hAnsi="TH SarabunPSK" w:cs="TH SarabunPSK"/>
                <w:cs/>
              </w:rPr>
              <w:t>2.2</w:t>
            </w:r>
            <w:r w:rsidRPr="003B5CED">
              <w:rPr>
                <w:rFonts w:ascii="TH SarabunPSK" w:hAnsi="TH SarabunPSK" w:cs="TH SarabunPSK"/>
                <w:cs/>
              </w:rPr>
              <w:t xml:space="preserve"> มีรูปแบบ โครงสร้างสี   ตัวอักษร และภาพที่ปรากฏเหมาะสมกับหน่วยงานราชการ สื่อถึงภาพลักษณ์ที่ดีต่อองค์กร มีการใช้เครื่องหมายหรือสัญลักษณ์ขององค์กรที่ถูกต้อง</w:t>
            </w:r>
            <w:r w:rsidR="00492201" w:rsidRPr="003B5CED">
              <w:rPr>
                <w:rFonts w:ascii="TH SarabunPSK" w:hAnsi="TH SarabunPSK" w:cs="TH SarabunPSK"/>
              </w:rPr>
              <w:t xml:space="preserve">  </w:t>
            </w:r>
            <w:r w:rsidRPr="003B5CED">
              <w:rPr>
                <w:rFonts w:ascii="TH SarabunPSK" w:hAnsi="TH SarabunPSK" w:cs="TH SarabunPSK"/>
              </w:rPr>
              <w:t>( 5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  <w:p w:rsidR="00605E8E" w:rsidRPr="003B5CED" w:rsidRDefault="00605E8E" w:rsidP="003B5CED">
            <w:pPr>
              <w:tabs>
                <w:tab w:val="left" w:pos="174"/>
              </w:tabs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</w:t>
            </w:r>
            <w:r w:rsidR="00B54AB9" w:rsidRPr="003B5CED">
              <w:rPr>
                <w:rFonts w:ascii="TH SarabunPSK" w:hAnsi="TH SarabunPSK" w:cs="TH SarabunPSK"/>
                <w:cs/>
              </w:rPr>
              <w:t>2.3</w:t>
            </w:r>
            <w:r w:rsidRPr="003B5CED">
              <w:rPr>
                <w:rFonts w:ascii="TH SarabunPSK" w:hAnsi="TH SarabunPSK" w:cs="TH SarabunPSK"/>
                <w:cs/>
              </w:rPr>
              <w:t xml:space="preserve"> มีการแสดงผลอักขระภาษาไทยถูกต้อง อ่านออกได้โดยไม่ผิดเพี้ยน</w:t>
            </w:r>
            <w:r w:rsidRPr="003B5CED">
              <w:rPr>
                <w:rFonts w:ascii="TH SarabunPSK" w:hAnsi="TH SarabunPSK" w:cs="TH SarabunPSK"/>
              </w:rPr>
              <w:t xml:space="preserve">    ( 5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  <w:p w:rsidR="00605E8E" w:rsidRPr="003B5CED" w:rsidRDefault="00605E8E" w:rsidP="003B5CED">
            <w:pPr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</w:t>
            </w:r>
            <w:r w:rsidR="00B54AB9" w:rsidRPr="003B5CED">
              <w:rPr>
                <w:rFonts w:ascii="TH SarabunPSK" w:hAnsi="TH SarabunPSK" w:cs="TH SarabunPSK"/>
                <w:cs/>
              </w:rPr>
              <w:t>2.4</w:t>
            </w:r>
            <w:r w:rsidRPr="003B5CED">
              <w:rPr>
                <w:rFonts w:ascii="TH SarabunPSK" w:hAnsi="TH SarabunPSK" w:cs="TH SarabunPSK"/>
                <w:cs/>
              </w:rPr>
              <w:t xml:space="preserve"> มีการจัดหมวดหมู่ข้อมูลดี และข้อมูลสำคัญง่ายต่อการเข้าถึง ไม่ควรอยู่ลึกเกินไป</w:t>
            </w:r>
            <w:r w:rsidRPr="003B5CED">
              <w:rPr>
                <w:rFonts w:ascii="TH SarabunPSK" w:hAnsi="TH SarabunPSK" w:cs="TH SarabunPSK"/>
              </w:rPr>
              <w:t xml:space="preserve">   ( 5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</w:tc>
        <w:tc>
          <w:tcPr>
            <w:tcW w:w="759" w:type="dxa"/>
          </w:tcPr>
          <w:p w:rsidR="00605E8E" w:rsidRPr="003B5CED" w:rsidRDefault="00B54AB9" w:rsidP="003B5CED">
            <w:pPr>
              <w:ind w:left="9"/>
              <w:jc w:val="center"/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  <w:cs/>
              </w:rPr>
              <w:t>20</w:t>
            </w:r>
            <w:r w:rsidR="00605E8E" w:rsidRPr="003B5CED">
              <w:rPr>
                <w:rFonts w:ascii="TH SarabunPSK" w:hAnsi="TH SarabunPSK" w:cs="TH SarabunPSK"/>
              </w:rPr>
              <w:br/>
            </w:r>
          </w:p>
        </w:tc>
      </w:tr>
      <w:tr w:rsidR="00605E8E" w:rsidRPr="003B5CED" w:rsidTr="005C0834">
        <w:trPr>
          <w:trHeight w:val="3788"/>
        </w:trPr>
        <w:tc>
          <w:tcPr>
            <w:tcW w:w="1135" w:type="dxa"/>
          </w:tcPr>
          <w:p w:rsidR="00605E8E" w:rsidRPr="003B5CED" w:rsidRDefault="00605E8E" w:rsidP="003B5CED">
            <w:pPr>
              <w:tabs>
                <w:tab w:val="left" w:pos="17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</w:rPr>
              <w:t>3</w:t>
            </w:r>
            <w:r w:rsidRPr="003B5CED">
              <w:rPr>
                <w:rFonts w:ascii="TH SarabunPSK" w:hAnsi="TH SarabunPSK" w:cs="TH SarabunPSK"/>
              </w:rPr>
              <w:br/>
            </w:r>
            <w:r w:rsidRPr="003B5CED">
              <w:rPr>
                <w:rFonts w:ascii="TH SarabunPSK" w:hAnsi="TH SarabunPSK" w:cs="TH SarabunPSK"/>
                <w:cs/>
              </w:rPr>
              <w:t>(</w:t>
            </w:r>
            <w:r w:rsidRPr="003B5CED">
              <w:rPr>
                <w:rFonts w:ascii="TH SarabunPSK" w:hAnsi="TH SarabunPSK" w:cs="TH SarabunPSK"/>
              </w:rPr>
              <w:t>1+2+3</w:t>
            </w:r>
            <w:r w:rsidRPr="003B5CED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7371" w:type="dxa"/>
          </w:tcPr>
          <w:p w:rsidR="00605E8E" w:rsidRPr="003B5CED" w:rsidRDefault="00B54AB9" w:rsidP="003B5CED">
            <w:pPr>
              <w:tabs>
                <w:tab w:val="left" w:pos="174"/>
              </w:tabs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>3</w:t>
            </w:r>
            <w:r w:rsidR="00605E8E" w:rsidRPr="003B5CED">
              <w:rPr>
                <w:rFonts w:ascii="TH SarabunPSK" w:hAnsi="TH SarabunPSK" w:cs="TH SarabunPSK"/>
                <w:cs/>
              </w:rPr>
              <w:t>. การเชื่อมโยง (</w:t>
            </w:r>
            <w:r w:rsidR="00605E8E" w:rsidRPr="003B5CED">
              <w:rPr>
                <w:rFonts w:ascii="TH SarabunPSK" w:hAnsi="TH SarabunPSK" w:cs="TH SarabunPSK"/>
              </w:rPr>
              <w:t>Link)</w:t>
            </w:r>
          </w:p>
          <w:p w:rsidR="00605E8E" w:rsidRPr="003B5CED" w:rsidRDefault="00605E8E" w:rsidP="003B5CED">
            <w:pPr>
              <w:tabs>
                <w:tab w:val="left" w:pos="174"/>
              </w:tabs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</w:t>
            </w:r>
            <w:r w:rsidR="00B54AB9" w:rsidRPr="003B5CED">
              <w:rPr>
                <w:rFonts w:ascii="TH SarabunPSK" w:hAnsi="TH SarabunPSK" w:cs="TH SarabunPSK"/>
                <w:cs/>
              </w:rPr>
              <w:t>3.1</w:t>
            </w:r>
            <w:r w:rsidRPr="003B5CED">
              <w:rPr>
                <w:rFonts w:ascii="TH SarabunPSK" w:hAnsi="TH SarabunPSK" w:cs="TH SarabunPSK"/>
                <w:cs/>
              </w:rPr>
              <w:t xml:space="preserve"> มีปุ่มเชื่อมโยงข้อมูลไปยังหน้าหลักและหน่วยงานในระดับสำนัก/กอง/โครงการภายใต้สังกัด</w:t>
            </w:r>
            <w:r w:rsidRPr="003B5CED">
              <w:rPr>
                <w:rFonts w:ascii="TH SarabunPSK" w:hAnsi="TH SarabunPSK" w:cs="TH SarabunPSK"/>
                <w:cs/>
              </w:rPr>
              <w:br/>
              <w:t>กรมชลประทาน</w:t>
            </w:r>
            <w:r w:rsidRPr="003B5CED">
              <w:rPr>
                <w:rFonts w:ascii="TH SarabunPSK" w:hAnsi="TH SarabunPSK" w:cs="TH SarabunPSK"/>
              </w:rPr>
              <w:t xml:space="preserve">     ( </w:t>
            </w:r>
            <w:r w:rsidR="00B54AB9" w:rsidRPr="003B5CED">
              <w:rPr>
                <w:rFonts w:ascii="TH SarabunPSK" w:hAnsi="TH SarabunPSK" w:cs="TH SarabunPSK"/>
              </w:rPr>
              <w:t>4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  <w:p w:rsidR="00605E8E" w:rsidRPr="003B5CED" w:rsidRDefault="00605E8E" w:rsidP="003B5CED">
            <w:pPr>
              <w:tabs>
                <w:tab w:val="left" w:pos="174"/>
              </w:tabs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</w:t>
            </w:r>
            <w:r w:rsidR="00492201" w:rsidRPr="003B5CED">
              <w:rPr>
                <w:rFonts w:ascii="TH SarabunPSK" w:hAnsi="TH SarabunPSK" w:cs="TH SarabunPSK"/>
                <w:cs/>
              </w:rPr>
              <w:t>3.2</w:t>
            </w:r>
            <w:r w:rsidRPr="003B5CED">
              <w:rPr>
                <w:rFonts w:ascii="TH SarabunPSK" w:hAnsi="TH SarabunPSK" w:cs="TH SarabunPSK"/>
                <w:cs/>
              </w:rPr>
              <w:t xml:space="preserve"> มีสัญลักษณ์ปุ่มเชื่อมโยงข้อมูล </w:t>
            </w:r>
            <w:r w:rsidRPr="003B5CED">
              <w:rPr>
                <w:rFonts w:ascii="TH SarabunPSK" w:hAnsi="TH SarabunPSK" w:cs="TH SarabunPSK"/>
              </w:rPr>
              <w:t>(Link)</w:t>
            </w:r>
            <w:r w:rsidRPr="003B5CED">
              <w:rPr>
                <w:rFonts w:ascii="TH SarabunPSK" w:hAnsi="TH SarabunPSK" w:cs="TH SarabunPSK"/>
                <w:cs/>
              </w:rPr>
              <w:t xml:space="preserve"> ในรูปแบบภาพหรือข้อความต้องสอดคล้องกับเนื้อหาภายใน</w:t>
            </w:r>
            <w:r w:rsidRPr="003B5CED">
              <w:rPr>
                <w:rFonts w:ascii="TH SarabunPSK" w:hAnsi="TH SarabunPSK" w:cs="TH SarabunPSK"/>
              </w:rPr>
              <w:br/>
              <w:t xml:space="preserve">          ( </w:t>
            </w:r>
            <w:r w:rsidR="00492201" w:rsidRPr="003B5CED">
              <w:rPr>
                <w:rFonts w:ascii="TH SarabunPSK" w:hAnsi="TH SarabunPSK" w:cs="TH SarabunPSK"/>
              </w:rPr>
              <w:t>4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  <w:p w:rsidR="00605E8E" w:rsidRPr="003B5CED" w:rsidRDefault="00605E8E" w:rsidP="003B5CED">
            <w:pPr>
              <w:tabs>
                <w:tab w:val="left" w:pos="174"/>
              </w:tabs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</w:t>
            </w:r>
            <w:r w:rsidR="00492201" w:rsidRPr="003B5CED">
              <w:rPr>
                <w:rFonts w:ascii="TH SarabunPSK" w:hAnsi="TH SarabunPSK" w:cs="TH SarabunPSK"/>
                <w:cs/>
              </w:rPr>
              <w:t>3.3</w:t>
            </w:r>
            <w:r w:rsidRPr="003B5CED">
              <w:rPr>
                <w:rFonts w:ascii="TH SarabunPSK" w:hAnsi="TH SarabunPSK" w:cs="TH SarabunPSK"/>
                <w:cs/>
              </w:rPr>
              <w:t xml:space="preserve"> การเชื่อมโยงข้อมูล ต้องไม่เกิดหน้าว่างเปล่าหรือปรากฏข้อความผิดพลาดของโปรแกรม</w:t>
            </w:r>
            <w:r w:rsidRPr="003B5CED">
              <w:rPr>
                <w:rFonts w:ascii="TH SarabunPSK" w:hAnsi="TH SarabunPSK" w:cs="TH SarabunPSK"/>
              </w:rPr>
              <w:t xml:space="preserve">  ( </w:t>
            </w:r>
            <w:r w:rsidR="00492201" w:rsidRPr="003B5CED">
              <w:rPr>
                <w:rFonts w:ascii="TH SarabunPSK" w:hAnsi="TH SarabunPSK" w:cs="TH SarabunPSK"/>
                <w:cs/>
              </w:rPr>
              <w:t>4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คะแนน)</w:t>
            </w:r>
          </w:p>
          <w:p w:rsidR="00605E8E" w:rsidRPr="003B5CED" w:rsidRDefault="00605E8E" w:rsidP="003B5CED">
            <w:pPr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</w:t>
            </w:r>
            <w:r w:rsidR="00492201" w:rsidRPr="003B5CED">
              <w:rPr>
                <w:rFonts w:ascii="TH SarabunPSK" w:hAnsi="TH SarabunPSK" w:cs="TH SarabunPSK"/>
                <w:cs/>
              </w:rPr>
              <w:t>3.4</w:t>
            </w:r>
            <w:r w:rsidRPr="003B5CED">
              <w:rPr>
                <w:rFonts w:ascii="TH SarabunPSK" w:hAnsi="TH SarabunPSK" w:cs="TH SarabunPSK"/>
                <w:cs/>
              </w:rPr>
              <w:t xml:space="preserve"> มีข้อมูลการให้บริการของหน่วยงาน</w:t>
            </w:r>
            <w:r w:rsidRPr="003B5CED">
              <w:rPr>
                <w:rFonts w:ascii="TH SarabunPSK" w:hAnsi="TH SarabunPSK" w:cs="TH SarabunPSK"/>
              </w:rPr>
              <w:t xml:space="preserve">   ( </w:t>
            </w:r>
            <w:r w:rsidR="00492201" w:rsidRPr="003B5CED">
              <w:rPr>
                <w:rFonts w:ascii="TH SarabunPSK" w:hAnsi="TH SarabunPSK" w:cs="TH SarabunPSK"/>
                <w:cs/>
              </w:rPr>
              <w:t>4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  <w:p w:rsidR="00605E8E" w:rsidRPr="003B5CED" w:rsidRDefault="00605E8E" w:rsidP="003B5CED">
            <w:pPr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</w:t>
            </w:r>
            <w:r w:rsidR="00492201" w:rsidRPr="003B5CED">
              <w:rPr>
                <w:rFonts w:ascii="TH SarabunPSK" w:hAnsi="TH SarabunPSK" w:cs="TH SarabunPSK"/>
                <w:cs/>
              </w:rPr>
              <w:t>3.5</w:t>
            </w:r>
            <w:r w:rsidRPr="003B5CED">
              <w:rPr>
                <w:rFonts w:ascii="TH SarabunPSK" w:hAnsi="TH SarabunPSK" w:cs="TH SarabunPSK"/>
                <w:cs/>
              </w:rPr>
              <w:t xml:space="preserve"> มีบริการ </w:t>
            </w:r>
            <w:r w:rsidRPr="003B5CED">
              <w:rPr>
                <w:rFonts w:ascii="TH SarabunPSK" w:hAnsi="TH SarabunPSK" w:cs="TH SarabunPSK"/>
              </w:rPr>
              <w:t xml:space="preserve">Download </w:t>
            </w:r>
            <w:r w:rsidRPr="003B5CED">
              <w:rPr>
                <w:rFonts w:ascii="TH SarabunPSK" w:hAnsi="TH SarabunPSK" w:cs="TH SarabunPSK"/>
                <w:cs/>
              </w:rPr>
              <w:t>โปรแกรมต่างๆ</w:t>
            </w:r>
            <w:r w:rsidR="00492201" w:rsidRPr="003B5CED">
              <w:rPr>
                <w:rFonts w:ascii="TH SarabunPSK" w:hAnsi="TH SarabunPSK" w:cs="TH SarabunPSK"/>
              </w:rPr>
              <w:t xml:space="preserve">  </w:t>
            </w:r>
            <w:r w:rsidRPr="003B5CED">
              <w:rPr>
                <w:rFonts w:ascii="TH SarabunPSK" w:hAnsi="TH SarabunPSK" w:cs="TH SarabunPSK"/>
              </w:rPr>
              <w:t xml:space="preserve">( </w:t>
            </w:r>
            <w:r w:rsidR="00492201" w:rsidRPr="003B5CED">
              <w:rPr>
                <w:rFonts w:ascii="TH SarabunPSK" w:hAnsi="TH SarabunPSK" w:cs="TH SarabunPSK"/>
                <w:cs/>
              </w:rPr>
              <w:t>4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</w:tc>
        <w:tc>
          <w:tcPr>
            <w:tcW w:w="759" w:type="dxa"/>
          </w:tcPr>
          <w:p w:rsidR="00605E8E" w:rsidRPr="003B5CED" w:rsidRDefault="00492201" w:rsidP="003B5CED">
            <w:pPr>
              <w:tabs>
                <w:tab w:val="left" w:pos="17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  <w:cs/>
              </w:rPr>
              <w:t>20</w:t>
            </w:r>
            <w:r w:rsidR="00605E8E" w:rsidRPr="003B5CED">
              <w:rPr>
                <w:rFonts w:ascii="TH SarabunPSK" w:hAnsi="TH SarabunPSK" w:cs="TH SarabunPSK"/>
                <w:cs/>
              </w:rPr>
              <w:br/>
            </w:r>
          </w:p>
        </w:tc>
      </w:tr>
      <w:tr w:rsidR="00605E8E" w:rsidRPr="003B5CED" w:rsidTr="00D12672">
        <w:trPr>
          <w:trHeight w:val="2947"/>
        </w:trPr>
        <w:tc>
          <w:tcPr>
            <w:tcW w:w="1135" w:type="dxa"/>
          </w:tcPr>
          <w:p w:rsidR="00605E8E" w:rsidRPr="003B5CED" w:rsidRDefault="00605E8E" w:rsidP="003B5CED">
            <w:pPr>
              <w:pStyle w:val="af0"/>
              <w:ind w:left="0"/>
              <w:contextualSpacing w:val="0"/>
              <w:jc w:val="center"/>
              <w:rPr>
                <w:rFonts w:ascii="TH SarabunPSK" w:hAnsi="TH SarabunPSK" w:cs="TH SarabunPSK"/>
                <w:szCs w:val="28"/>
              </w:rPr>
            </w:pPr>
            <w:r w:rsidRPr="003B5CED">
              <w:rPr>
                <w:rFonts w:ascii="TH SarabunPSK" w:hAnsi="TH SarabunPSK" w:cs="TH SarabunPSK"/>
                <w:szCs w:val="28"/>
              </w:rPr>
              <w:lastRenderedPageBreak/>
              <w:t>4</w:t>
            </w:r>
          </w:p>
          <w:p w:rsidR="00605E8E" w:rsidRPr="003B5CED" w:rsidRDefault="00605E8E" w:rsidP="003B5CED">
            <w:pPr>
              <w:pStyle w:val="af0"/>
              <w:ind w:left="0"/>
              <w:contextualSpacing w:val="0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3B5CED">
              <w:rPr>
                <w:rFonts w:ascii="TH SarabunPSK" w:hAnsi="TH SarabunPSK" w:cs="TH SarabunPSK"/>
                <w:szCs w:val="28"/>
              </w:rPr>
              <w:t>(1+2+3+4)</w:t>
            </w:r>
          </w:p>
        </w:tc>
        <w:tc>
          <w:tcPr>
            <w:tcW w:w="7371" w:type="dxa"/>
          </w:tcPr>
          <w:p w:rsidR="00605E8E" w:rsidRPr="003B5CED" w:rsidRDefault="00492201" w:rsidP="003B5CED">
            <w:pPr>
              <w:pStyle w:val="af0"/>
              <w:ind w:left="0"/>
              <w:contextualSpacing w:val="0"/>
              <w:rPr>
                <w:rFonts w:ascii="TH SarabunPSK" w:hAnsi="TH SarabunPSK" w:cs="TH SarabunPSK"/>
                <w:szCs w:val="28"/>
              </w:rPr>
            </w:pPr>
            <w:r w:rsidRPr="003B5CED">
              <w:rPr>
                <w:rFonts w:ascii="TH SarabunPSK" w:hAnsi="TH SarabunPSK" w:cs="TH SarabunPSK"/>
                <w:szCs w:val="28"/>
                <w:cs/>
              </w:rPr>
              <w:t>4</w:t>
            </w:r>
            <w:r w:rsidR="00605E8E" w:rsidRPr="003B5CED">
              <w:rPr>
                <w:rFonts w:ascii="TH SarabunPSK" w:hAnsi="TH SarabunPSK" w:cs="TH SarabunPSK"/>
                <w:szCs w:val="28"/>
                <w:cs/>
              </w:rPr>
              <w:t>. การใช้เทคนิคในการพัฒนาเว็บไซต์</w:t>
            </w:r>
          </w:p>
          <w:p w:rsidR="00605E8E" w:rsidRPr="003B5CED" w:rsidRDefault="00605E8E" w:rsidP="003B5CED">
            <w:pPr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</w:t>
            </w:r>
            <w:r w:rsidR="00492201" w:rsidRPr="003B5CED">
              <w:rPr>
                <w:rFonts w:ascii="TH SarabunPSK" w:hAnsi="TH SarabunPSK" w:cs="TH SarabunPSK"/>
                <w:cs/>
              </w:rPr>
              <w:t>4.1</w:t>
            </w:r>
            <w:r w:rsidRPr="003B5CED">
              <w:rPr>
                <w:rFonts w:ascii="TH SarabunPSK" w:hAnsi="TH SarabunPSK" w:cs="TH SarabunPSK"/>
                <w:cs/>
              </w:rPr>
              <w:t xml:space="preserve"> มีการเผยแพร่ข้อมูลในรูปแบบเสียง ภาพเคลื่อนไหว หรือวีดิทัศน์ ตามความเหมาะสม</w:t>
            </w:r>
            <w:r w:rsidR="00492201" w:rsidRPr="003B5CED">
              <w:rPr>
                <w:rFonts w:ascii="TH SarabunPSK" w:hAnsi="TH SarabunPSK" w:cs="TH SarabunPSK"/>
              </w:rPr>
              <w:t xml:space="preserve"> </w:t>
            </w:r>
            <w:r w:rsidRPr="003B5CED">
              <w:rPr>
                <w:rFonts w:ascii="TH SarabunPSK" w:hAnsi="TH SarabunPSK" w:cs="TH SarabunPSK"/>
              </w:rPr>
              <w:t xml:space="preserve">( </w:t>
            </w:r>
            <w:r w:rsidR="00492201" w:rsidRPr="003B5CED">
              <w:rPr>
                <w:rFonts w:ascii="TH SarabunPSK" w:hAnsi="TH SarabunPSK" w:cs="TH SarabunPSK"/>
              </w:rPr>
              <w:t>5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  <w:p w:rsidR="00605E8E" w:rsidRPr="003B5CED" w:rsidRDefault="00605E8E" w:rsidP="003B5CED">
            <w:pPr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</w:t>
            </w:r>
            <w:r w:rsidR="00492201" w:rsidRPr="003B5CED">
              <w:rPr>
                <w:rFonts w:ascii="TH SarabunPSK" w:hAnsi="TH SarabunPSK" w:cs="TH SarabunPSK"/>
                <w:cs/>
              </w:rPr>
              <w:t>4.2</w:t>
            </w:r>
            <w:r w:rsidRPr="003B5CED">
              <w:rPr>
                <w:rFonts w:ascii="TH SarabunPSK" w:hAnsi="TH SarabunPSK" w:cs="TH SarabunPSK"/>
                <w:cs/>
              </w:rPr>
              <w:t xml:space="preserve"> มีระบบสืบค้นข้อมูล โดยสามารถสืบค้นได้ทั้งหน่วยงานภายในและภายนอก</w:t>
            </w:r>
            <w:r w:rsidRPr="003B5CED">
              <w:rPr>
                <w:rFonts w:ascii="TH SarabunPSK" w:hAnsi="TH SarabunPSK" w:cs="TH SarabunPSK"/>
              </w:rPr>
              <w:t xml:space="preserve">   ( </w:t>
            </w:r>
            <w:r w:rsidR="002735C1" w:rsidRPr="003B5CED">
              <w:rPr>
                <w:rFonts w:ascii="TH SarabunPSK" w:hAnsi="TH SarabunPSK" w:cs="TH SarabunPSK"/>
                <w:cs/>
              </w:rPr>
              <w:t>5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  <w:p w:rsidR="00605E8E" w:rsidRPr="003B5CED" w:rsidRDefault="00605E8E" w:rsidP="003B5CED">
            <w:pPr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</w:t>
            </w:r>
            <w:r w:rsidR="002735C1" w:rsidRPr="003B5CED">
              <w:rPr>
                <w:rFonts w:ascii="TH SarabunPSK" w:hAnsi="TH SarabunPSK" w:cs="TH SarabunPSK"/>
                <w:cs/>
              </w:rPr>
              <w:t>4.3</w:t>
            </w:r>
            <w:r w:rsidRPr="003B5CED">
              <w:rPr>
                <w:rFonts w:ascii="TH SarabunPSK" w:hAnsi="TH SarabunPSK" w:cs="TH SarabunPSK"/>
                <w:cs/>
              </w:rPr>
              <w:t xml:space="preserve"> มีเครื่องมือสำหรับเก็บข้อมูล การเข้าเยี่ยมชมเว็บไซต์ เช่น จำนวนครั้งการเข้าเยี่ยมชม</w:t>
            </w:r>
            <w:r w:rsidRPr="003B5CED">
              <w:rPr>
                <w:rFonts w:ascii="TH SarabunPSK" w:hAnsi="TH SarabunPSK" w:cs="TH SarabunPSK"/>
              </w:rPr>
              <w:t xml:space="preserve"> (</w:t>
            </w:r>
            <w:r w:rsidR="002735C1" w:rsidRPr="003B5CED">
              <w:rPr>
                <w:rFonts w:ascii="TH SarabunPSK" w:hAnsi="TH SarabunPSK" w:cs="TH SarabunPSK"/>
              </w:rPr>
              <w:t>5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  <w:p w:rsidR="00605E8E" w:rsidRPr="003B5CED" w:rsidRDefault="00605E8E" w:rsidP="003B5CED">
            <w:pPr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</w:t>
            </w:r>
            <w:r w:rsidR="002735C1" w:rsidRPr="003B5CED">
              <w:rPr>
                <w:rFonts w:ascii="TH SarabunPSK" w:hAnsi="TH SarabunPSK" w:cs="TH SarabunPSK"/>
                <w:cs/>
              </w:rPr>
              <w:t>4.4</w:t>
            </w:r>
            <w:r w:rsidRPr="003B5CED">
              <w:rPr>
                <w:rFonts w:ascii="TH SarabunPSK" w:hAnsi="TH SarabunPSK" w:cs="TH SarabunPSK"/>
                <w:cs/>
              </w:rPr>
              <w:t xml:space="preserve"> มีช่องทางการเชื่อมโยงข้อมูลไปยังระบบ </w:t>
            </w:r>
            <w:r w:rsidRPr="003B5CED">
              <w:rPr>
                <w:rFonts w:ascii="TH SarabunPSK" w:hAnsi="TH SarabunPSK" w:cs="TH SarabunPSK"/>
              </w:rPr>
              <w:t xml:space="preserve">Social Network </w:t>
            </w:r>
            <w:r w:rsidRPr="003B5CED">
              <w:rPr>
                <w:rFonts w:ascii="TH SarabunPSK" w:hAnsi="TH SarabunPSK" w:cs="TH SarabunPSK"/>
                <w:cs/>
              </w:rPr>
              <w:t xml:space="preserve">ของหน่วยงานของตน เช่น </w:t>
            </w:r>
            <w:r w:rsidRPr="003B5CED">
              <w:rPr>
                <w:rFonts w:ascii="TH SarabunPSK" w:hAnsi="TH SarabunPSK" w:cs="TH SarabunPSK"/>
              </w:rPr>
              <w:t xml:space="preserve"> Facebook </w:t>
            </w:r>
            <w:r w:rsidRPr="003B5CED">
              <w:rPr>
                <w:rFonts w:ascii="TH SarabunPSK" w:hAnsi="TH SarabunPSK" w:cs="TH SarabunPSK"/>
                <w:cs/>
              </w:rPr>
              <w:br/>
              <w:t xml:space="preserve">หรือ </w:t>
            </w:r>
            <w:r w:rsidRPr="003B5CED">
              <w:rPr>
                <w:rFonts w:ascii="TH SarabunPSK" w:hAnsi="TH SarabunPSK" w:cs="TH SarabunPSK"/>
              </w:rPr>
              <w:t xml:space="preserve"> Fan page </w:t>
            </w:r>
            <w:r w:rsidR="002735C1" w:rsidRPr="003B5CED">
              <w:rPr>
                <w:rFonts w:ascii="TH SarabunPSK" w:hAnsi="TH SarabunPSK" w:cs="TH SarabunPSK"/>
                <w:cs/>
              </w:rPr>
              <w:t xml:space="preserve">หรืออื่นๆ   </w:t>
            </w:r>
            <w:r w:rsidRPr="003B5CED">
              <w:rPr>
                <w:rFonts w:ascii="TH SarabunPSK" w:hAnsi="TH SarabunPSK" w:cs="TH SarabunPSK"/>
                <w:cs/>
              </w:rPr>
              <w:t xml:space="preserve"> </w:t>
            </w:r>
            <w:r w:rsidRPr="003B5CED">
              <w:rPr>
                <w:rFonts w:ascii="TH SarabunPSK" w:hAnsi="TH SarabunPSK" w:cs="TH SarabunPSK"/>
              </w:rPr>
              <w:t xml:space="preserve">( </w:t>
            </w:r>
            <w:r w:rsidR="002735C1" w:rsidRPr="003B5CED">
              <w:rPr>
                <w:rFonts w:ascii="TH SarabunPSK" w:hAnsi="TH SarabunPSK" w:cs="TH SarabunPSK"/>
                <w:cs/>
              </w:rPr>
              <w:t>5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</w:tc>
        <w:tc>
          <w:tcPr>
            <w:tcW w:w="759" w:type="dxa"/>
          </w:tcPr>
          <w:p w:rsidR="00605E8E" w:rsidRPr="003B5CED" w:rsidRDefault="002735C1" w:rsidP="003B5CED">
            <w:pPr>
              <w:pStyle w:val="af0"/>
              <w:ind w:left="-52"/>
              <w:contextualSpacing w:val="0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3B5CED">
              <w:rPr>
                <w:rFonts w:ascii="TH SarabunPSK" w:hAnsi="TH SarabunPSK" w:cs="TH SarabunPSK"/>
                <w:szCs w:val="28"/>
                <w:cs/>
              </w:rPr>
              <w:t>20</w:t>
            </w:r>
            <w:r w:rsidR="00605E8E" w:rsidRPr="003B5CED">
              <w:rPr>
                <w:rFonts w:ascii="TH SarabunPSK" w:hAnsi="TH SarabunPSK" w:cs="TH SarabunPSK"/>
                <w:szCs w:val="28"/>
                <w:cs/>
              </w:rPr>
              <w:br/>
            </w:r>
          </w:p>
        </w:tc>
      </w:tr>
      <w:tr w:rsidR="00605E8E" w:rsidRPr="003B5CED" w:rsidTr="00BE5B4C">
        <w:trPr>
          <w:trHeight w:val="2056"/>
        </w:trPr>
        <w:tc>
          <w:tcPr>
            <w:tcW w:w="1135" w:type="dxa"/>
          </w:tcPr>
          <w:p w:rsidR="00EB0130" w:rsidRPr="003B5CED" w:rsidRDefault="00605E8E" w:rsidP="003B5CED">
            <w:pPr>
              <w:tabs>
                <w:tab w:val="left" w:pos="174"/>
              </w:tabs>
              <w:jc w:val="center"/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</w:rPr>
              <w:t>5</w:t>
            </w:r>
            <w:r w:rsidRPr="003B5CED">
              <w:rPr>
                <w:rFonts w:ascii="TH SarabunPSK" w:hAnsi="TH SarabunPSK" w:cs="TH SarabunPSK"/>
              </w:rPr>
              <w:br/>
              <w:t>(1+2+3+</w:t>
            </w:r>
          </w:p>
          <w:p w:rsidR="00605E8E" w:rsidRPr="003B5CED" w:rsidRDefault="00605E8E" w:rsidP="003B5CED">
            <w:pPr>
              <w:tabs>
                <w:tab w:val="left" w:pos="17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</w:rPr>
              <w:t>4+5)</w:t>
            </w:r>
          </w:p>
        </w:tc>
        <w:tc>
          <w:tcPr>
            <w:tcW w:w="7371" w:type="dxa"/>
          </w:tcPr>
          <w:p w:rsidR="00605E8E" w:rsidRPr="003B5CED" w:rsidRDefault="002735C1" w:rsidP="003B5CED">
            <w:pPr>
              <w:tabs>
                <w:tab w:val="left" w:pos="174"/>
              </w:tabs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>5</w:t>
            </w:r>
            <w:r w:rsidR="00605E8E" w:rsidRPr="003B5CED">
              <w:rPr>
                <w:rFonts w:ascii="TH SarabunPSK" w:hAnsi="TH SarabunPSK" w:cs="TH SarabunPSK"/>
                <w:cs/>
              </w:rPr>
              <w:t>. การ</w:t>
            </w:r>
            <w:r w:rsidR="00605E8E" w:rsidRPr="003B5CED">
              <w:rPr>
                <w:rFonts w:ascii="TH SarabunPSK" w:hAnsi="TH SarabunPSK" w:cs="TH SarabunPSK"/>
              </w:rPr>
              <w:t xml:space="preserve"> Update</w:t>
            </w:r>
            <w:r w:rsidR="00605E8E" w:rsidRPr="003B5CED">
              <w:rPr>
                <w:rFonts w:ascii="TH SarabunPSK" w:hAnsi="TH SarabunPSK" w:cs="TH SarabunPSK"/>
                <w:cs/>
              </w:rPr>
              <w:t xml:space="preserve"> และการแสดงผลข้อมูล</w:t>
            </w:r>
          </w:p>
          <w:p w:rsidR="00605E8E" w:rsidRPr="003B5CED" w:rsidRDefault="00605E8E" w:rsidP="003B5CED">
            <w:pPr>
              <w:tabs>
                <w:tab w:val="left" w:pos="174"/>
              </w:tabs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</w:t>
            </w:r>
            <w:r w:rsidR="002735C1" w:rsidRPr="003B5CED">
              <w:rPr>
                <w:rFonts w:ascii="TH SarabunPSK" w:hAnsi="TH SarabunPSK" w:cs="TH SarabunPSK"/>
                <w:cs/>
              </w:rPr>
              <w:t>5.1</w:t>
            </w:r>
            <w:r w:rsidRPr="003B5CED">
              <w:rPr>
                <w:rFonts w:ascii="TH SarabunPSK" w:hAnsi="TH SarabunPSK" w:cs="TH SarabunPSK"/>
                <w:cs/>
              </w:rPr>
              <w:t xml:space="preserve"> มีคำสั่งแต่งตั้ง หนังสือเวียน รายงานการประชุม ประกาศ ข่าวประชาสัมพันธ์ที่ทันสมัย และแสดง</w:t>
            </w:r>
            <w:r w:rsidRPr="003B5CED">
              <w:rPr>
                <w:rFonts w:ascii="TH SarabunPSK" w:hAnsi="TH SarabunPSK" w:cs="TH SarabunPSK"/>
                <w:cs/>
              </w:rPr>
              <w:br/>
              <w:t>วันที่มีการปรับปรุงข้อมูลครั้งล่าสุด</w:t>
            </w:r>
            <w:r w:rsidRPr="003B5CED">
              <w:rPr>
                <w:rFonts w:ascii="TH SarabunPSK" w:hAnsi="TH SarabunPSK" w:cs="TH SarabunPSK"/>
              </w:rPr>
              <w:t xml:space="preserve">    ( </w:t>
            </w:r>
            <w:r w:rsidR="002735C1" w:rsidRPr="003B5CED">
              <w:rPr>
                <w:rFonts w:ascii="TH SarabunPSK" w:hAnsi="TH SarabunPSK" w:cs="TH SarabunPSK"/>
                <w:cs/>
              </w:rPr>
              <w:t>10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  <w:p w:rsidR="00605E8E" w:rsidRPr="003B5CED" w:rsidRDefault="00605E8E" w:rsidP="003B5CED">
            <w:pPr>
              <w:ind w:left="214" w:hanging="214"/>
              <w:rPr>
                <w:rFonts w:ascii="TH SarabunPSK" w:hAnsi="TH SarabunPSK" w:cs="TH SarabunPSK"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</w:t>
            </w:r>
            <w:r w:rsidR="002735C1" w:rsidRPr="003B5CED">
              <w:rPr>
                <w:rFonts w:ascii="TH SarabunPSK" w:hAnsi="TH SarabunPSK" w:cs="TH SarabunPSK"/>
                <w:cs/>
              </w:rPr>
              <w:t>5.2</w:t>
            </w:r>
            <w:r w:rsidRPr="003B5CED">
              <w:rPr>
                <w:rFonts w:ascii="TH SarabunPSK" w:hAnsi="TH SarabunPSK" w:cs="TH SarabunPSK"/>
                <w:cs/>
              </w:rPr>
              <w:t xml:space="preserve"> ข้อมูลเป็นปัจจุบัน(</w:t>
            </w:r>
            <w:r w:rsidRPr="003B5CED">
              <w:rPr>
                <w:rFonts w:ascii="TH SarabunPSK" w:hAnsi="TH SarabunPSK" w:cs="TH SarabunPSK"/>
              </w:rPr>
              <w:t xml:space="preserve">Update) </w:t>
            </w:r>
            <w:r w:rsidRPr="003B5CED">
              <w:rPr>
                <w:rFonts w:ascii="TH SarabunPSK" w:hAnsi="TH SarabunPSK" w:cs="TH SarabunPSK"/>
                <w:cs/>
              </w:rPr>
              <w:t xml:space="preserve">ไม่น้อยกว่าร้อยละ </w:t>
            </w:r>
            <w:r w:rsidR="002735C1" w:rsidRPr="003B5CED">
              <w:rPr>
                <w:rFonts w:ascii="TH SarabunPSK" w:hAnsi="TH SarabunPSK" w:cs="TH SarabunPSK"/>
                <w:cs/>
              </w:rPr>
              <w:t>90</w:t>
            </w:r>
            <w:r w:rsidRPr="003B5CED">
              <w:rPr>
                <w:rFonts w:ascii="TH SarabunPSK" w:hAnsi="TH SarabunPSK" w:cs="TH SarabunPSK"/>
                <w:cs/>
              </w:rPr>
              <w:t xml:space="preserve"> ของข้อมูลที่เผยแพร่</w:t>
            </w:r>
            <w:r w:rsidRPr="003B5CED">
              <w:rPr>
                <w:rFonts w:ascii="TH SarabunPSK" w:hAnsi="TH SarabunPSK" w:cs="TH SarabunPSK"/>
              </w:rPr>
              <w:t xml:space="preserve">   ( </w:t>
            </w:r>
            <w:r w:rsidR="002735C1" w:rsidRPr="003B5CED">
              <w:rPr>
                <w:rFonts w:ascii="TH SarabunPSK" w:hAnsi="TH SarabunPSK" w:cs="TH SarabunPSK"/>
                <w:cs/>
              </w:rPr>
              <w:t>10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  <w:p w:rsidR="00605E8E" w:rsidRPr="003B5CED" w:rsidRDefault="00605E8E" w:rsidP="003B5CED">
            <w:pPr>
              <w:tabs>
                <w:tab w:val="left" w:pos="174"/>
              </w:tabs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  <w:cs/>
              </w:rPr>
              <w:t xml:space="preserve">    </w:t>
            </w:r>
            <w:r w:rsidR="002735C1" w:rsidRPr="003B5CED">
              <w:rPr>
                <w:rFonts w:ascii="TH SarabunPSK" w:hAnsi="TH SarabunPSK" w:cs="TH SarabunPSK"/>
                <w:cs/>
              </w:rPr>
              <w:t>5.3</w:t>
            </w:r>
            <w:r w:rsidRPr="003B5CED">
              <w:rPr>
                <w:rFonts w:ascii="TH SarabunPSK" w:hAnsi="TH SarabunPSK" w:cs="TH SarabunPSK"/>
                <w:cs/>
              </w:rPr>
              <w:t xml:space="preserve"> มีการแสดงผลข้อมูลในรูปแบบภาษาไทยและภาษาอังกฤษ   </w:t>
            </w:r>
            <w:r w:rsidRPr="003B5CED">
              <w:rPr>
                <w:rFonts w:ascii="TH SarabunPSK" w:hAnsi="TH SarabunPSK" w:cs="TH SarabunPSK"/>
              </w:rPr>
              <w:t xml:space="preserve">( </w:t>
            </w:r>
            <w:r w:rsidR="002735C1" w:rsidRPr="003B5CED">
              <w:rPr>
                <w:rFonts w:ascii="TH SarabunPSK" w:hAnsi="TH SarabunPSK" w:cs="TH SarabunPSK"/>
                <w:cs/>
              </w:rPr>
              <w:t>10</w:t>
            </w:r>
            <w:r w:rsidRPr="003B5CED">
              <w:rPr>
                <w:rFonts w:ascii="TH SarabunPSK" w:hAnsi="TH SarabunPSK" w:cs="TH SarabunPSK"/>
                <w:cs/>
              </w:rPr>
              <w:t xml:space="preserve"> คะแนน )</w:t>
            </w:r>
          </w:p>
        </w:tc>
        <w:tc>
          <w:tcPr>
            <w:tcW w:w="759" w:type="dxa"/>
          </w:tcPr>
          <w:p w:rsidR="00605E8E" w:rsidRPr="003B5CED" w:rsidRDefault="002735C1" w:rsidP="003B5CED">
            <w:pPr>
              <w:ind w:left="-52"/>
              <w:jc w:val="center"/>
              <w:rPr>
                <w:rFonts w:ascii="TH SarabunPSK" w:hAnsi="TH SarabunPSK" w:cs="TH SarabunPSK"/>
                <w:cs/>
              </w:rPr>
            </w:pPr>
            <w:r w:rsidRPr="003B5CED">
              <w:rPr>
                <w:rFonts w:ascii="TH SarabunPSK" w:hAnsi="TH SarabunPSK" w:cs="TH SarabunPSK"/>
                <w:cs/>
              </w:rPr>
              <w:t>30</w:t>
            </w:r>
            <w:r w:rsidR="00605E8E" w:rsidRPr="003B5CED">
              <w:rPr>
                <w:rFonts w:ascii="TH SarabunPSK" w:hAnsi="TH SarabunPSK" w:cs="TH SarabunPSK"/>
                <w:cs/>
              </w:rPr>
              <w:br/>
            </w:r>
          </w:p>
        </w:tc>
      </w:tr>
      <w:tr w:rsidR="00605E8E" w:rsidRPr="003B5CED" w:rsidTr="005C0834">
        <w:tc>
          <w:tcPr>
            <w:tcW w:w="1135" w:type="dxa"/>
          </w:tcPr>
          <w:p w:rsidR="00605E8E" w:rsidRPr="003B5CED" w:rsidRDefault="00605E8E" w:rsidP="003B5CED">
            <w:pPr>
              <w:tabs>
                <w:tab w:val="left" w:pos="174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1" w:type="dxa"/>
          </w:tcPr>
          <w:p w:rsidR="00605E8E" w:rsidRPr="003B5CED" w:rsidRDefault="00605E8E" w:rsidP="003B5CED">
            <w:pPr>
              <w:tabs>
                <w:tab w:val="left" w:pos="17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B5CED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759" w:type="dxa"/>
          </w:tcPr>
          <w:p w:rsidR="00605E8E" w:rsidRPr="003B5CED" w:rsidRDefault="00605E8E" w:rsidP="003B5CED">
            <w:pPr>
              <w:ind w:left="-5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B5CED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</w:tr>
    </w:tbl>
    <w:p w:rsidR="00FF7CF0" w:rsidRPr="00FF7CF0" w:rsidRDefault="00FF7CF0" w:rsidP="007F671A">
      <w:pPr>
        <w:jc w:val="center"/>
        <w:rPr>
          <w:rFonts w:ascii="TH SarabunPSK" w:hAnsi="TH SarabunPSK" w:cs="TH SarabunPSK"/>
        </w:rPr>
      </w:pPr>
    </w:p>
    <w:p w:rsidR="00FF7CF0" w:rsidRPr="00FF7CF0" w:rsidRDefault="00FF7CF0" w:rsidP="007F671A">
      <w:pPr>
        <w:jc w:val="center"/>
        <w:rPr>
          <w:rFonts w:ascii="TH SarabunPSK" w:hAnsi="TH SarabunPSK" w:cs="TH SarabunPSK"/>
        </w:rPr>
      </w:pPr>
    </w:p>
    <w:p w:rsidR="00FF7CF0" w:rsidRPr="00FF7CF0" w:rsidRDefault="00FF7CF0" w:rsidP="007F671A">
      <w:pPr>
        <w:jc w:val="center"/>
        <w:rPr>
          <w:rFonts w:ascii="TH SarabunPSK" w:hAnsi="TH SarabunPSK" w:cs="TH SarabunPSK"/>
        </w:rPr>
      </w:pPr>
    </w:p>
    <w:sectPr w:rsidR="00FF7CF0" w:rsidRPr="00FF7CF0" w:rsidSect="006A2159">
      <w:pgSz w:w="11906" w:h="16838" w:code="9"/>
      <w:pgMar w:top="562" w:right="1440" w:bottom="432" w:left="1728" w:header="706" w:footer="27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984" w:rsidRDefault="00544984">
      <w:r>
        <w:separator/>
      </w:r>
    </w:p>
  </w:endnote>
  <w:endnote w:type="continuationSeparator" w:id="0">
    <w:p w:rsidR="00544984" w:rsidRDefault="0054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0D" w:rsidRDefault="0004560D" w:rsidP="004328E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4560D" w:rsidRDefault="0004560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0D" w:rsidRPr="009848DB" w:rsidRDefault="0004560D" w:rsidP="00EB286A">
    <w:pPr>
      <w:pStyle w:val="a6"/>
      <w:framePr w:wrap="around" w:vAnchor="text" w:hAnchor="margin" w:xAlign="center" w:y="1"/>
      <w:rPr>
        <w:rStyle w:val="a5"/>
        <w:rFonts w:ascii="TH SarabunIT๙" w:hAnsi="TH SarabunIT๙" w:cs="TH SarabunIT๙"/>
        <w:cs/>
      </w:rPr>
    </w:pPr>
  </w:p>
  <w:p w:rsidR="0004560D" w:rsidRDefault="0004560D" w:rsidP="00DE1D75">
    <w:pPr>
      <w:pStyle w:val="a6"/>
      <w:tabs>
        <w:tab w:val="clear" w:pos="8640"/>
        <w:tab w:val="right" w:pos="8931"/>
      </w:tabs>
      <w:jc w:val="right"/>
    </w:pPr>
    <w:r>
      <w:rPr>
        <w:rFonts w:ascii="Angsana New" w:hAnsi="Angsana New" w:cs="Angsana New" w:hint="cs"/>
        <w:sz w:val="24"/>
        <w:szCs w:val="24"/>
        <w:cs/>
      </w:rPr>
      <w:t xml:space="preserve">                                                                                                                                             กรมชลประทาน   กระทรวงเกษตรและสหกรณ์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0D" w:rsidRPr="009848DB" w:rsidRDefault="0004560D" w:rsidP="00DE1D75">
    <w:pPr>
      <w:pStyle w:val="a6"/>
      <w:jc w:val="right"/>
      <w:rPr>
        <w:rFonts w:ascii="TH SarabunIT๙" w:hAnsi="TH SarabunIT๙" w:cs="TH SarabunIT๙"/>
        <w:sz w:val="24"/>
        <w:szCs w:val="24"/>
      </w:rPr>
    </w:pPr>
    <w:r w:rsidRPr="009848DB">
      <w:rPr>
        <w:rFonts w:ascii="TH SarabunIT๙" w:hAnsi="TH SarabunIT๙" w:cs="TH SarabunIT๙"/>
        <w:sz w:val="24"/>
        <w:szCs w:val="24"/>
        <w:cs/>
      </w:rPr>
      <w:t>กรมชลประทาน  กระทรวงเกษตรและสหกรณ์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0D" w:rsidRDefault="0004560D" w:rsidP="004328E0">
    <w:pPr>
      <w:pStyle w:val="a6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>
      <w:rPr>
        <w:rStyle w:val="a5"/>
        <w:noProof/>
        <w:cs/>
      </w:rPr>
      <w:t>๑๒</w:t>
    </w:r>
    <w:r>
      <w:rPr>
        <w:rStyle w:val="a5"/>
        <w:cs/>
      </w:rPr>
      <w:fldChar w:fldCharType="end"/>
    </w:r>
  </w:p>
  <w:p w:rsidR="0004560D" w:rsidRDefault="0004560D" w:rsidP="00EB286A">
    <w:pPr>
      <w:pStyle w:val="a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724932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:rsidR="0004560D" w:rsidRPr="00D212BA" w:rsidRDefault="0004560D">
        <w:pPr>
          <w:pStyle w:val="a6"/>
          <w:jc w:val="center"/>
          <w:rPr>
            <w:rFonts w:ascii="TH SarabunPSK" w:hAnsi="TH SarabunPSK" w:cs="TH SarabunPSK"/>
          </w:rPr>
        </w:pPr>
        <w:r w:rsidRPr="00D212BA">
          <w:rPr>
            <w:rFonts w:ascii="TH SarabunPSK" w:hAnsi="TH SarabunPSK" w:cs="TH SarabunPSK"/>
          </w:rPr>
          <w:fldChar w:fldCharType="begin"/>
        </w:r>
        <w:r w:rsidRPr="00D212BA">
          <w:rPr>
            <w:rFonts w:ascii="TH SarabunPSK" w:hAnsi="TH SarabunPSK" w:cs="TH SarabunPSK"/>
          </w:rPr>
          <w:instrText xml:space="preserve"> PAGE   \* MERGEFORMAT </w:instrText>
        </w:r>
        <w:r w:rsidRPr="00D212BA">
          <w:rPr>
            <w:rFonts w:ascii="TH SarabunPSK" w:hAnsi="TH SarabunPSK" w:cs="TH SarabunPSK"/>
          </w:rPr>
          <w:fldChar w:fldCharType="separate"/>
        </w:r>
        <w:r w:rsidR="008A5419">
          <w:rPr>
            <w:rFonts w:ascii="TH SarabunPSK" w:hAnsi="TH SarabunPSK" w:cs="TH SarabunPSK"/>
            <w:noProof/>
          </w:rPr>
          <w:t>29</w:t>
        </w:r>
        <w:r w:rsidRPr="00D212BA">
          <w:rPr>
            <w:rFonts w:ascii="TH SarabunPSK" w:hAnsi="TH SarabunPSK" w:cs="TH SarabunPSK"/>
            <w:noProof/>
          </w:rPr>
          <w:fldChar w:fldCharType="end"/>
        </w:r>
      </w:p>
    </w:sdtContent>
  </w:sdt>
  <w:p w:rsidR="0004560D" w:rsidRPr="00DE1D75" w:rsidRDefault="0004560D" w:rsidP="00DE1D75">
    <w:pPr>
      <w:pStyle w:val="a6"/>
      <w:tabs>
        <w:tab w:val="clear" w:pos="8640"/>
        <w:tab w:val="left" w:pos="8931"/>
      </w:tabs>
      <w:ind w:right="44"/>
      <w:jc w:val="right"/>
      <w:rPr>
        <w:rFonts w:ascii="Angsana New" w:hAnsi="Angsana New" w:cs="Angsana New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984" w:rsidRDefault="00544984">
      <w:r>
        <w:separator/>
      </w:r>
    </w:p>
  </w:footnote>
  <w:footnote w:type="continuationSeparator" w:id="0">
    <w:p w:rsidR="00544984" w:rsidRDefault="00544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0D" w:rsidRDefault="0004560D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  <w:cs/>
      </w:rPr>
      <w:t>๑๒</w:t>
    </w:r>
    <w:r>
      <w:rPr>
        <w:rStyle w:val="a5"/>
      </w:rPr>
      <w:fldChar w:fldCharType="end"/>
    </w:r>
  </w:p>
  <w:p w:rsidR="0004560D" w:rsidRDefault="0004560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0D" w:rsidRPr="009848DB" w:rsidRDefault="0004560D" w:rsidP="00990AF9">
    <w:pPr>
      <w:pStyle w:val="a8"/>
      <w:rPr>
        <w:rFonts w:ascii="TH SarabunIT๙" w:hAnsi="TH SarabunIT๙" w:cs="TH SarabunIT๙"/>
        <w:sz w:val="24"/>
        <w:szCs w:val="24"/>
        <w:cs/>
      </w:rPr>
    </w:pPr>
    <w:r w:rsidRPr="009848DB">
      <w:rPr>
        <w:rFonts w:ascii="TH SarabunIT๙" w:hAnsi="TH SarabunIT๙" w:cs="TH SarabunIT๙"/>
        <w:sz w:val="24"/>
        <w:szCs w:val="24"/>
        <w:cs/>
      </w:rPr>
      <w:t>คำรับรองการปฏิบัติราชการ</w:t>
    </w:r>
    <w:r>
      <w:rPr>
        <w:rFonts w:ascii="TH SarabunIT๙" w:hAnsi="TH SarabunIT๙" w:cs="TH SarabunIT๙" w:hint="cs"/>
        <w:sz w:val="24"/>
        <w:szCs w:val="24"/>
        <w:cs/>
      </w:rPr>
      <w:t>กองพัฒนาแหล่งน้ำขนาดกลาง</w:t>
    </w:r>
  </w:p>
  <w:p w:rsidR="0004560D" w:rsidRPr="00876287" w:rsidRDefault="0004560D" w:rsidP="009B3466">
    <w:pPr>
      <w:pStyle w:val="a8"/>
      <w:rPr>
        <w:rFonts w:ascii="TH SarabunPSK" w:hAnsi="TH SarabunPSK" w:cs="TH SarabunPSK"/>
        <w:sz w:val="24"/>
        <w:szCs w:val="24"/>
      </w:rPr>
    </w:pPr>
    <w:r w:rsidRPr="00876287">
      <w:rPr>
        <w:rFonts w:ascii="TH SarabunPSK" w:hAnsi="TH SarabunPSK" w:cs="TH SarabunPSK"/>
        <w:sz w:val="24"/>
        <w:szCs w:val="24"/>
        <w:cs/>
      </w:rPr>
      <w:t xml:space="preserve">ประจำปีงบประมาณ พ.ศ. </w:t>
    </w:r>
    <w:r>
      <w:rPr>
        <w:rFonts w:ascii="TH SarabunPSK" w:hAnsi="TH SarabunPSK" w:cs="TH SarabunPSK"/>
        <w:sz w:val="24"/>
        <w:szCs w:val="24"/>
      </w:rPr>
      <w:t>2559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E6CF1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">
    <w:nsid w:val="00E20286"/>
    <w:multiLevelType w:val="hybridMultilevel"/>
    <w:tmpl w:val="B1E88324"/>
    <w:lvl w:ilvl="0" w:tplc="16A2A8C8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B6DC9"/>
    <w:multiLevelType w:val="hybridMultilevel"/>
    <w:tmpl w:val="23B2D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E2B98"/>
    <w:multiLevelType w:val="hybridMultilevel"/>
    <w:tmpl w:val="90C437B6"/>
    <w:lvl w:ilvl="0" w:tplc="2B2ECFB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">
    <w:nsid w:val="09B10162"/>
    <w:multiLevelType w:val="hybridMultilevel"/>
    <w:tmpl w:val="917CBCFC"/>
    <w:lvl w:ilvl="0" w:tplc="5650BA5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D1E53"/>
    <w:multiLevelType w:val="hybridMultilevel"/>
    <w:tmpl w:val="FDC2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B50A8"/>
    <w:multiLevelType w:val="hybridMultilevel"/>
    <w:tmpl w:val="414A1CDA"/>
    <w:lvl w:ilvl="0" w:tplc="1CCC117C">
      <w:start w:val="1"/>
      <w:numFmt w:val="decimal"/>
      <w:lvlText w:val="%1)"/>
      <w:lvlJc w:val="left"/>
      <w:pPr>
        <w:tabs>
          <w:tab w:val="num" w:pos="1463"/>
        </w:tabs>
        <w:ind w:left="146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83"/>
        </w:tabs>
        <w:ind w:left="218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03"/>
        </w:tabs>
        <w:ind w:left="290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43"/>
        </w:tabs>
        <w:ind w:left="434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63"/>
        </w:tabs>
        <w:ind w:left="506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503"/>
        </w:tabs>
        <w:ind w:left="650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23"/>
        </w:tabs>
        <w:ind w:left="7223" w:hanging="180"/>
      </w:pPr>
      <w:rPr>
        <w:rFonts w:cs="Times New Roman"/>
      </w:rPr>
    </w:lvl>
  </w:abstractNum>
  <w:abstractNum w:abstractNumId="7">
    <w:nsid w:val="115939BE"/>
    <w:multiLevelType w:val="hybridMultilevel"/>
    <w:tmpl w:val="51D00218"/>
    <w:lvl w:ilvl="0" w:tplc="A50C47EA">
      <w:start w:val="119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F6E28"/>
    <w:multiLevelType w:val="hybridMultilevel"/>
    <w:tmpl w:val="2F5E91A8"/>
    <w:lvl w:ilvl="0" w:tplc="AC06136E">
      <w:numFmt w:val="bullet"/>
      <w:lvlText w:val="-"/>
      <w:lvlJc w:val="left"/>
      <w:pPr>
        <w:ind w:left="1072" w:hanging="360"/>
      </w:pPr>
      <w:rPr>
        <w:rFonts w:ascii="Angsana New" w:eastAsia="Times New Roman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9">
    <w:nsid w:val="152F6E9E"/>
    <w:multiLevelType w:val="hybridMultilevel"/>
    <w:tmpl w:val="1D04662C"/>
    <w:lvl w:ilvl="0" w:tplc="5A8E835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E0138"/>
    <w:multiLevelType w:val="hybridMultilevel"/>
    <w:tmpl w:val="A880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E41F0"/>
    <w:multiLevelType w:val="hybridMultilevel"/>
    <w:tmpl w:val="70863B9C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2">
    <w:nsid w:val="1E346915"/>
    <w:multiLevelType w:val="hybridMultilevel"/>
    <w:tmpl w:val="75A80F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D74DE9"/>
    <w:multiLevelType w:val="hybridMultilevel"/>
    <w:tmpl w:val="FA346706"/>
    <w:lvl w:ilvl="0" w:tplc="CECE60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F80113"/>
    <w:multiLevelType w:val="hybridMultilevel"/>
    <w:tmpl w:val="E08C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275745"/>
    <w:multiLevelType w:val="hybridMultilevel"/>
    <w:tmpl w:val="7CBEE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D4354A"/>
    <w:multiLevelType w:val="hybridMultilevel"/>
    <w:tmpl w:val="ACBC3A8E"/>
    <w:lvl w:ilvl="0" w:tplc="93FED9F2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F603CE"/>
    <w:multiLevelType w:val="hybridMultilevel"/>
    <w:tmpl w:val="44A4B7D2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8">
    <w:nsid w:val="2E8B3ABC"/>
    <w:multiLevelType w:val="hybridMultilevel"/>
    <w:tmpl w:val="AD1C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F440E4"/>
    <w:multiLevelType w:val="hybridMultilevel"/>
    <w:tmpl w:val="A7B0A07A"/>
    <w:lvl w:ilvl="0" w:tplc="1DA253E4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DC72F0"/>
    <w:multiLevelType w:val="hybridMultilevel"/>
    <w:tmpl w:val="7882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1B0A22"/>
    <w:multiLevelType w:val="hybridMultilevel"/>
    <w:tmpl w:val="0638D3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F23432"/>
    <w:multiLevelType w:val="hybridMultilevel"/>
    <w:tmpl w:val="7EA2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243A2D"/>
    <w:multiLevelType w:val="hybridMultilevel"/>
    <w:tmpl w:val="56AA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085BB8"/>
    <w:multiLevelType w:val="hybridMultilevel"/>
    <w:tmpl w:val="E5D6E282"/>
    <w:lvl w:ilvl="0" w:tplc="3FB426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5">
    <w:nsid w:val="3FB306E2"/>
    <w:multiLevelType w:val="hybridMultilevel"/>
    <w:tmpl w:val="9B162072"/>
    <w:lvl w:ilvl="0" w:tplc="062E7DA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053717D"/>
    <w:multiLevelType w:val="hybridMultilevel"/>
    <w:tmpl w:val="22382A74"/>
    <w:lvl w:ilvl="0" w:tplc="3EDCF05C">
      <w:start w:val="1"/>
      <w:numFmt w:val="bullet"/>
      <w:lvlText w:val="o"/>
      <w:lvlJc w:val="left"/>
      <w:pPr>
        <w:ind w:left="895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7">
    <w:nsid w:val="41121140"/>
    <w:multiLevelType w:val="hybridMultilevel"/>
    <w:tmpl w:val="FB78EC26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8">
    <w:nsid w:val="45A751FF"/>
    <w:multiLevelType w:val="hybridMultilevel"/>
    <w:tmpl w:val="BE52E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2376BC"/>
    <w:multiLevelType w:val="hybridMultilevel"/>
    <w:tmpl w:val="4BEAC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3C6F06"/>
    <w:multiLevelType w:val="hybridMultilevel"/>
    <w:tmpl w:val="B86443C8"/>
    <w:lvl w:ilvl="0" w:tplc="1706AB80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1">
    <w:nsid w:val="4F9D71BD"/>
    <w:multiLevelType w:val="hybridMultilevel"/>
    <w:tmpl w:val="ED4C1EE0"/>
    <w:lvl w:ilvl="0" w:tplc="FB6A99C6">
      <w:start w:val="5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C907E4"/>
    <w:multiLevelType w:val="hybridMultilevel"/>
    <w:tmpl w:val="E8DC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F02040"/>
    <w:multiLevelType w:val="hybridMultilevel"/>
    <w:tmpl w:val="9120F372"/>
    <w:lvl w:ilvl="0" w:tplc="D7568A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B623A3"/>
    <w:multiLevelType w:val="hybridMultilevel"/>
    <w:tmpl w:val="DD5CB8BC"/>
    <w:lvl w:ilvl="0" w:tplc="AC06136E">
      <w:numFmt w:val="bullet"/>
      <w:lvlText w:val="-"/>
      <w:lvlJc w:val="left"/>
      <w:pPr>
        <w:tabs>
          <w:tab w:val="num" w:pos="369"/>
        </w:tabs>
        <w:ind w:left="369" w:hanging="360"/>
      </w:pPr>
      <w:rPr>
        <w:rFonts w:ascii="Angsana New" w:eastAsia="Times New Roman" w:hAnsi="Angsana New" w:cs="AngsanaUPC" w:hint="default"/>
      </w:rPr>
    </w:lvl>
    <w:lvl w:ilvl="1" w:tplc="3EDCF05C">
      <w:start w:val="1"/>
      <w:numFmt w:val="bullet"/>
      <w:lvlText w:val="o"/>
      <w:lvlJc w:val="left"/>
      <w:pPr>
        <w:tabs>
          <w:tab w:val="num" w:pos="1060"/>
        </w:tabs>
        <w:ind w:left="1089" w:hanging="360"/>
      </w:pPr>
      <w:rPr>
        <w:rFonts w:ascii="Courier New" w:hAnsi="Courier New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35">
    <w:nsid w:val="5E66266E"/>
    <w:multiLevelType w:val="hybridMultilevel"/>
    <w:tmpl w:val="0F3E2C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0D3338"/>
    <w:multiLevelType w:val="hybridMultilevel"/>
    <w:tmpl w:val="639E2D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A11177"/>
    <w:multiLevelType w:val="hybridMultilevel"/>
    <w:tmpl w:val="A6885AA2"/>
    <w:lvl w:ilvl="0" w:tplc="7DB29592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4F0EC5"/>
    <w:multiLevelType w:val="hybridMultilevel"/>
    <w:tmpl w:val="9640C3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3F2913"/>
    <w:multiLevelType w:val="hybridMultilevel"/>
    <w:tmpl w:val="D44614FC"/>
    <w:lvl w:ilvl="0" w:tplc="C5303BBC">
      <w:start w:val="1"/>
      <w:numFmt w:val="bullet"/>
      <w:lvlText w:val=""/>
      <w:lvlJc w:val="left"/>
      <w:pPr>
        <w:tabs>
          <w:tab w:val="num" w:pos="1511"/>
        </w:tabs>
        <w:ind w:left="1511" w:hanging="36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C870DA"/>
    <w:multiLevelType w:val="hybridMultilevel"/>
    <w:tmpl w:val="3F9A8430"/>
    <w:lvl w:ilvl="0" w:tplc="9DE61608">
      <w:start w:val="1"/>
      <w:numFmt w:val="bullet"/>
      <w:lvlText w:val="o"/>
      <w:lvlJc w:val="left"/>
      <w:pPr>
        <w:ind w:left="1072" w:hanging="360"/>
      </w:pPr>
      <w:rPr>
        <w:rFonts w:ascii="TH SarabunIT๙" w:hAnsi="TH SarabunIT๙" w:cs="TH SarabunIT๙" w:hint="default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1273DC"/>
    <w:multiLevelType w:val="hybridMultilevel"/>
    <w:tmpl w:val="FC0AA328"/>
    <w:lvl w:ilvl="0" w:tplc="0409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2">
    <w:nsid w:val="786D3DB4"/>
    <w:multiLevelType w:val="hybridMultilevel"/>
    <w:tmpl w:val="53345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20ABD"/>
    <w:multiLevelType w:val="hybridMultilevel"/>
    <w:tmpl w:val="E21E2A8C"/>
    <w:lvl w:ilvl="0" w:tplc="04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44">
    <w:nsid w:val="7BF8358F"/>
    <w:multiLevelType w:val="hybridMultilevel"/>
    <w:tmpl w:val="2048CD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8F4F8F"/>
    <w:multiLevelType w:val="hybridMultilevel"/>
    <w:tmpl w:val="CB3C5A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4"/>
  </w:num>
  <w:num w:numId="4">
    <w:abstractNumId w:val="22"/>
  </w:num>
  <w:num w:numId="5">
    <w:abstractNumId w:val="44"/>
  </w:num>
  <w:num w:numId="6">
    <w:abstractNumId w:val="41"/>
  </w:num>
  <w:num w:numId="7">
    <w:abstractNumId w:val="23"/>
  </w:num>
  <w:num w:numId="8">
    <w:abstractNumId w:val="18"/>
  </w:num>
  <w:num w:numId="9">
    <w:abstractNumId w:val="9"/>
  </w:num>
  <w:num w:numId="10">
    <w:abstractNumId w:val="20"/>
  </w:num>
  <w:num w:numId="11">
    <w:abstractNumId w:val="3"/>
  </w:num>
  <w:num w:numId="12">
    <w:abstractNumId w:val="43"/>
  </w:num>
  <w:num w:numId="13">
    <w:abstractNumId w:val="34"/>
  </w:num>
  <w:num w:numId="14">
    <w:abstractNumId w:val="8"/>
  </w:num>
  <w:num w:numId="15">
    <w:abstractNumId w:val="26"/>
  </w:num>
  <w:num w:numId="16">
    <w:abstractNumId w:val="30"/>
  </w:num>
  <w:num w:numId="17">
    <w:abstractNumId w:val="13"/>
  </w:num>
  <w:num w:numId="18">
    <w:abstractNumId w:val="7"/>
  </w:num>
  <w:num w:numId="19">
    <w:abstractNumId w:val="24"/>
  </w:num>
  <w:num w:numId="20">
    <w:abstractNumId w:val="6"/>
  </w:num>
  <w:num w:numId="21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5"/>
  </w:num>
  <w:num w:numId="26">
    <w:abstractNumId w:val="2"/>
  </w:num>
  <w:num w:numId="27">
    <w:abstractNumId w:val="27"/>
  </w:num>
  <w:num w:numId="28">
    <w:abstractNumId w:val="17"/>
  </w:num>
  <w:num w:numId="29">
    <w:abstractNumId w:val="39"/>
  </w:num>
  <w:num w:numId="30">
    <w:abstractNumId w:val="25"/>
  </w:num>
  <w:num w:numId="31">
    <w:abstractNumId w:val="38"/>
  </w:num>
  <w:num w:numId="32">
    <w:abstractNumId w:val="21"/>
  </w:num>
  <w:num w:numId="33">
    <w:abstractNumId w:val="45"/>
  </w:num>
  <w:num w:numId="34">
    <w:abstractNumId w:val="15"/>
  </w:num>
  <w:num w:numId="35">
    <w:abstractNumId w:val="12"/>
  </w:num>
  <w:num w:numId="36">
    <w:abstractNumId w:val="37"/>
  </w:num>
  <w:num w:numId="37">
    <w:abstractNumId w:val="19"/>
  </w:num>
  <w:num w:numId="38">
    <w:abstractNumId w:val="1"/>
  </w:num>
  <w:num w:numId="39">
    <w:abstractNumId w:val="16"/>
  </w:num>
  <w:num w:numId="40">
    <w:abstractNumId w:val="31"/>
  </w:num>
  <w:num w:numId="41">
    <w:abstractNumId w:val="32"/>
  </w:num>
  <w:num w:numId="42">
    <w:abstractNumId w:val="11"/>
  </w:num>
  <w:num w:numId="43">
    <w:abstractNumId w:val="36"/>
  </w:num>
  <w:num w:numId="44">
    <w:abstractNumId w:val="5"/>
  </w:num>
  <w:num w:numId="45">
    <w:abstractNumId w:val="10"/>
  </w:num>
  <w:num w:numId="46">
    <w:abstractNumId w:val="33"/>
  </w:num>
  <w:num w:numId="47">
    <w:abstractNumId w:val="29"/>
  </w:num>
  <w:num w:numId="48">
    <w:abstractNumId w:val="4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A3"/>
    <w:rsid w:val="000034ED"/>
    <w:rsid w:val="000052F6"/>
    <w:rsid w:val="000068A3"/>
    <w:rsid w:val="00011BE3"/>
    <w:rsid w:val="0001266C"/>
    <w:rsid w:val="00013039"/>
    <w:rsid w:val="000148EA"/>
    <w:rsid w:val="00014E2B"/>
    <w:rsid w:val="0001555A"/>
    <w:rsid w:val="00017F3F"/>
    <w:rsid w:val="000219DE"/>
    <w:rsid w:val="00023934"/>
    <w:rsid w:val="00023FA5"/>
    <w:rsid w:val="00025396"/>
    <w:rsid w:val="00025B2C"/>
    <w:rsid w:val="00031A24"/>
    <w:rsid w:val="00034426"/>
    <w:rsid w:val="000360CD"/>
    <w:rsid w:val="000361CB"/>
    <w:rsid w:val="00044149"/>
    <w:rsid w:val="0004560D"/>
    <w:rsid w:val="0004572A"/>
    <w:rsid w:val="00050B74"/>
    <w:rsid w:val="00051122"/>
    <w:rsid w:val="0005290E"/>
    <w:rsid w:val="00052EAA"/>
    <w:rsid w:val="00054751"/>
    <w:rsid w:val="00054FDE"/>
    <w:rsid w:val="000575F2"/>
    <w:rsid w:val="00057AE2"/>
    <w:rsid w:val="00060599"/>
    <w:rsid w:val="00061673"/>
    <w:rsid w:val="00063526"/>
    <w:rsid w:val="00065D3B"/>
    <w:rsid w:val="000679C1"/>
    <w:rsid w:val="000706FE"/>
    <w:rsid w:val="00070F3A"/>
    <w:rsid w:val="000738C6"/>
    <w:rsid w:val="00074A23"/>
    <w:rsid w:val="00074DC9"/>
    <w:rsid w:val="00075D5D"/>
    <w:rsid w:val="00075F50"/>
    <w:rsid w:val="00076A49"/>
    <w:rsid w:val="00076EAE"/>
    <w:rsid w:val="00080180"/>
    <w:rsid w:val="00080891"/>
    <w:rsid w:val="00081DBA"/>
    <w:rsid w:val="00082D3E"/>
    <w:rsid w:val="00083A3A"/>
    <w:rsid w:val="0008495B"/>
    <w:rsid w:val="00085AD5"/>
    <w:rsid w:val="00085FDF"/>
    <w:rsid w:val="0008789A"/>
    <w:rsid w:val="00090447"/>
    <w:rsid w:val="000910E4"/>
    <w:rsid w:val="00093C8F"/>
    <w:rsid w:val="00094E57"/>
    <w:rsid w:val="00095E60"/>
    <w:rsid w:val="00097847"/>
    <w:rsid w:val="00097D45"/>
    <w:rsid w:val="000A0086"/>
    <w:rsid w:val="000A195B"/>
    <w:rsid w:val="000A2310"/>
    <w:rsid w:val="000A3326"/>
    <w:rsid w:val="000B1EB6"/>
    <w:rsid w:val="000B2D7B"/>
    <w:rsid w:val="000B4A10"/>
    <w:rsid w:val="000B509D"/>
    <w:rsid w:val="000B612D"/>
    <w:rsid w:val="000B6D82"/>
    <w:rsid w:val="000B70F1"/>
    <w:rsid w:val="000C0482"/>
    <w:rsid w:val="000C1457"/>
    <w:rsid w:val="000C1C95"/>
    <w:rsid w:val="000C2272"/>
    <w:rsid w:val="000C30A0"/>
    <w:rsid w:val="000C55D7"/>
    <w:rsid w:val="000C64D2"/>
    <w:rsid w:val="000C6708"/>
    <w:rsid w:val="000C6F98"/>
    <w:rsid w:val="000C7081"/>
    <w:rsid w:val="000D17A5"/>
    <w:rsid w:val="000D7801"/>
    <w:rsid w:val="000E428B"/>
    <w:rsid w:val="000E5401"/>
    <w:rsid w:val="000E65D3"/>
    <w:rsid w:val="000F10CC"/>
    <w:rsid w:val="000F2698"/>
    <w:rsid w:val="000F3B1B"/>
    <w:rsid w:val="00100435"/>
    <w:rsid w:val="00100DEE"/>
    <w:rsid w:val="001036C1"/>
    <w:rsid w:val="0010690F"/>
    <w:rsid w:val="00111125"/>
    <w:rsid w:val="00112A3D"/>
    <w:rsid w:val="00113659"/>
    <w:rsid w:val="0011572D"/>
    <w:rsid w:val="0011574A"/>
    <w:rsid w:val="00116E02"/>
    <w:rsid w:val="0012045E"/>
    <w:rsid w:val="001256EF"/>
    <w:rsid w:val="00133DAC"/>
    <w:rsid w:val="00134A96"/>
    <w:rsid w:val="00136021"/>
    <w:rsid w:val="0013761C"/>
    <w:rsid w:val="00141135"/>
    <w:rsid w:val="00141329"/>
    <w:rsid w:val="00144DC5"/>
    <w:rsid w:val="00147D4F"/>
    <w:rsid w:val="001531E2"/>
    <w:rsid w:val="00153FD7"/>
    <w:rsid w:val="00161487"/>
    <w:rsid w:val="00162497"/>
    <w:rsid w:val="00162ADF"/>
    <w:rsid w:val="001634E2"/>
    <w:rsid w:val="00163EDC"/>
    <w:rsid w:val="0016592F"/>
    <w:rsid w:val="001729EB"/>
    <w:rsid w:val="00172C6B"/>
    <w:rsid w:val="00174319"/>
    <w:rsid w:val="00174382"/>
    <w:rsid w:val="001743AA"/>
    <w:rsid w:val="00174B3F"/>
    <w:rsid w:val="00181F01"/>
    <w:rsid w:val="001820BA"/>
    <w:rsid w:val="00183035"/>
    <w:rsid w:val="00184797"/>
    <w:rsid w:val="001865D3"/>
    <w:rsid w:val="00192884"/>
    <w:rsid w:val="00193220"/>
    <w:rsid w:val="001947BA"/>
    <w:rsid w:val="001A3CDE"/>
    <w:rsid w:val="001A3FD6"/>
    <w:rsid w:val="001A411A"/>
    <w:rsid w:val="001A47C2"/>
    <w:rsid w:val="001B0201"/>
    <w:rsid w:val="001B10EB"/>
    <w:rsid w:val="001B165C"/>
    <w:rsid w:val="001B1B80"/>
    <w:rsid w:val="001B36EB"/>
    <w:rsid w:val="001B49EC"/>
    <w:rsid w:val="001C2910"/>
    <w:rsid w:val="001C4436"/>
    <w:rsid w:val="001C46FB"/>
    <w:rsid w:val="001C493E"/>
    <w:rsid w:val="001C5F46"/>
    <w:rsid w:val="001C62D8"/>
    <w:rsid w:val="001C6773"/>
    <w:rsid w:val="001C6BBE"/>
    <w:rsid w:val="001C7A22"/>
    <w:rsid w:val="001D0A69"/>
    <w:rsid w:val="001D2EFA"/>
    <w:rsid w:val="001D5A64"/>
    <w:rsid w:val="001D741E"/>
    <w:rsid w:val="001E011F"/>
    <w:rsid w:val="001E20D1"/>
    <w:rsid w:val="001E5F12"/>
    <w:rsid w:val="001E7465"/>
    <w:rsid w:val="001E747A"/>
    <w:rsid w:val="001F2542"/>
    <w:rsid w:val="001F34EC"/>
    <w:rsid w:val="001F3752"/>
    <w:rsid w:val="001F589B"/>
    <w:rsid w:val="0020100F"/>
    <w:rsid w:val="00201417"/>
    <w:rsid w:val="00202482"/>
    <w:rsid w:val="0020317C"/>
    <w:rsid w:val="00207254"/>
    <w:rsid w:val="00207B07"/>
    <w:rsid w:val="002116AF"/>
    <w:rsid w:val="00211809"/>
    <w:rsid w:val="00211982"/>
    <w:rsid w:val="00212483"/>
    <w:rsid w:val="002164CC"/>
    <w:rsid w:val="0021692A"/>
    <w:rsid w:val="0022144C"/>
    <w:rsid w:val="00223DA2"/>
    <w:rsid w:val="00226230"/>
    <w:rsid w:val="00231D9C"/>
    <w:rsid w:val="002347D3"/>
    <w:rsid w:val="00236B6B"/>
    <w:rsid w:val="00236E55"/>
    <w:rsid w:val="00237FDC"/>
    <w:rsid w:val="002409C0"/>
    <w:rsid w:val="00241D5E"/>
    <w:rsid w:val="0024256C"/>
    <w:rsid w:val="00243FD1"/>
    <w:rsid w:val="002443F9"/>
    <w:rsid w:val="00251AD9"/>
    <w:rsid w:val="00253044"/>
    <w:rsid w:val="00255257"/>
    <w:rsid w:val="002561FB"/>
    <w:rsid w:val="00260267"/>
    <w:rsid w:val="00260A59"/>
    <w:rsid w:val="00263279"/>
    <w:rsid w:val="00263999"/>
    <w:rsid w:val="00271FAB"/>
    <w:rsid w:val="002735C1"/>
    <w:rsid w:val="00274088"/>
    <w:rsid w:val="0027459B"/>
    <w:rsid w:val="002746D9"/>
    <w:rsid w:val="00275476"/>
    <w:rsid w:val="00276922"/>
    <w:rsid w:val="002775CF"/>
    <w:rsid w:val="002814CF"/>
    <w:rsid w:val="00283CF2"/>
    <w:rsid w:val="00285353"/>
    <w:rsid w:val="00285A74"/>
    <w:rsid w:val="00285BB8"/>
    <w:rsid w:val="0028729E"/>
    <w:rsid w:val="00290C6A"/>
    <w:rsid w:val="00291AF7"/>
    <w:rsid w:val="002953A4"/>
    <w:rsid w:val="00295729"/>
    <w:rsid w:val="002957D1"/>
    <w:rsid w:val="002A0880"/>
    <w:rsid w:val="002A215E"/>
    <w:rsid w:val="002A21DF"/>
    <w:rsid w:val="002A3283"/>
    <w:rsid w:val="002A4670"/>
    <w:rsid w:val="002A5466"/>
    <w:rsid w:val="002B1B9D"/>
    <w:rsid w:val="002B56F3"/>
    <w:rsid w:val="002B64D0"/>
    <w:rsid w:val="002B7D12"/>
    <w:rsid w:val="002C06C1"/>
    <w:rsid w:val="002D4B3B"/>
    <w:rsid w:val="002D5A59"/>
    <w:rsid w:val="002D644B"/>
    <w:rsid w:val="002E18A9"/>
    <w:rsid w:val="002E4F1E"/>
    <w:rsid w:val="002E60AC"/>
    <w:rsid w:val="002F0C1C"/>
    <w:rsid w:val="002F23D8"/>
    <w:rsid w:val="002F4A4F"/>
    <w:rsid w:val="00300663"/>
    <w:rsid w:val="00304FF6"/>
    <w:rsid w:val="00305223"/>
    <w:rsid w:val="00306D7D"/>
    <w:rsid w:val="00307B70"/>
    <w:rsid w:val="00310381"/>
    <w:rsid w:val="0031354B"/>
    <w:rsid w:val="00317DD7"/>
    <w:rsid w:val="00320090"/>
    <w:rsid w:val="003209C0"/>
    <w:rsid w:val="003209E3"/>
    <w:rsid w:val="0032270B"/>
    <w:rsid w:val="00322B7C"/>
    <w:rsid w:val="00325094"/>
    <w:rsid w:val="00327788"/>
    <w:rsid w:val="003343AD"/>
    <w:rsid w:val="00336519"/>
    <w:rsid w:val="00340033"/>
    <w:rsid w:val="00343C6C"/>
    <w:rsid w:val="00347CFC"/>
    <w:rsid w:val="00350D1C"/>
    <w:rsid w:val="00353E56"/>
    <w:rsid w:val="00354109"/>
    <w:rsid w:val="00360FCD"/>
    <w:rsid w:val="00362DD8"/>
    <w:rsid w:val="00362F4D"/>
    <w:rsid w:val="00364C95"/>
    <w:rsid w:val="00365862"/>
    <w:rsid w:val="00366541"/>
    <w:rsid w:val="0036792B"/>
    <w:rsid w:val="00373AFA"/>
    <w:rsid w:val="003741E3"/>
    <w:rsid w:val="00374DB3"/>
    <w:rsid w:val="0037555A"/>
    <w:rsid w:val="003760FE"/>
    <w:rsid w:val="0037764A"/>
    <w:rsid w:val="00377F3C"/>
    <w:rsid w:val="003822C7"/>
    <w:rsid w:val="00383859"/>
    <w:rsid w:val="00386D7E"/>
    <w:rsid w:val="0038736B"/>
    <w:rsid w:val="003874D7"/>
    <w:rsid w:val="00392216"/>
    <w:rsid w:val="00394306"/>
    <w:rsid w:val="00397882"/>
    <w:rsid w:val="00397B61"/>
    <w:rsid w:val="003A13AC"/>
    <w:rsid w:val="003A57DC"/>
    <w:rsid w:val="003A5DDA"/>
    <w:rsid w:val="003B39F0"/>
    <w:rsid w:val="003B425F"/>
    <w:rsid w:val="003B48AB"/>
    <w:rsid w:val="003B4FD3"/>
    <w:rsid w:val="003B5CED"/>
    <w:rsid w:val="003B5E65"/>
    <w:rsid w:val="003B6BBD"/>
    <w:rsid w:val="003B7A90"/>
    <w:rsid w:val="003C22C0"/>
    <w:rsid w:val="003C5C94"/>
    <w:rsid w:val="003C68B9"/>
    <w:rsid w:val="003C74FB"/>
    <w:rsid w:val="003D33F3"/>
    <w:rsid w:val="003D449B"/>
    <w:rsid w:val="003D5A7E"/>
    <w:rsid w:val="003E0887"/>
    <w:rsid w:val="003E15DB"/>
    <w:rsid w:val="003F307A"/>
    <w:rsid w:val="003F43CD"/>
    <w:rsid w:val="003F5D45"/>
    <w:rsid w:val="00400044"/>
    <w:rsid w:val="00403902"/>
    <w:rsid w:val="00405858"/>
    <w:rsid w:val="0040612D"/>
    <w:rsid w:val="00407035"/>
    <w:rsid w:val="00407260"/>
    <w:rsid w:val="00410635"/>
    <w:rsid w:val="00411973"/>
    <w:rsid w:val="004124D8"/>
    <w:rsid w:val="004141DB"/>
    <w:rsid w:val="00422EBE"/>
    <w:rsid w:val="00431118"/>
    <w:rsid w:val="004328E0"/>
    <w:rsid w:val="00433849"/>
    <w:rsid w:val="00435A0D"/>
    <w:rsid w:val="00435AFC"/>
    <w:rsid w:val="004360FB"/>
    <w:rsid w:val="00437904"/>
    <w:rsid w:val="0044391F"/>
    <w:rsid w:val="004461FE"/>
    <w:rsid w:val="004463A5"/>
    <w:rsid w:val="0044657D"/>
    <w:rsid w:val="0045132A"/>
    <w:rsid w:val="004517AB"/>
    <w:rsid w:val="00451A37"/>
    <w:rsid w:val="0045428B"/>
    <w:rsid w:val="004569C0"/>
    <w:rsid w:val="00457722"/>
    <w:rsid w:val="00460B9D"/>
    <w:rsid w:val="0046208F"/>
    <w:rsid w:val="00467C1F"/>
    <w:rsid w:val="00472AB1"/>
    <w:rsid w:val="00474174"/>
    <w:rsid w:val="00476FF3"/>
    <w:rsid w:val="00481B6C"/>
    <w:rsid w:val="004828B2"/>
    <w:rsid w:val="00482DA6"/>
    <w:rsid w:val="00485D21"/>
    <w:rsid w:val="00487683"/>
    <w:rsid w:val="0048782D"/>
    <w:rsid w:val="0048784E"/>
    <w:rsid w:val="00491619"/>
    <w:rsid w:val="00492081"/>
    <w:rsid w:val="00492201"/>
    <w:rsid w:val="00494380"/>
    <w:rsid w:val="0049510D"/>
    <w:rsid w:val="00495A78"/>
    <w:rsid w:val="00496689"/>
    <w:rsid w:val="004A1802"/>
    <w:rsid w:val="004A2CE8"/>
    <w:rsid w:val="004A5BAB"/>
    <w:rsid w:val="004A613A"/>
    <w:rsid w:val="004A61DC"/>
    <w:rsid w:val="004A752F"/>
    <w:rsid w:val="004A7661"/>
    <w:rsid w:val="004B2E49"/>
    <w:rsid w:val="004B3ECD"/>
    <w:rsid w:val="004B433B"/>
    <w:rsid w:val="004B6345"/>
    <w:rsid w:val="004B79E8"/>
    <w:rsid w:val="004C5C1A"/>
    <w:rsid w:val="004C76B9"/>
    <w:rsid w:val="004D35BD"/>
    <w:rsid w:val="004D478D"/>
    <w:rsid w:val="004D4CAD"/>
    <w:rsid w:val="004D638F"/>
    <w:rsid w:val="004D70B9"/>
    <w:rsid w:val="004D7B52"/>
    <w:rsid w:val="004E131B"/>
    <w:rsid w:val="004E2FEB"/>
    <w:rsid w:val="004E529B"/>
    <w:rsid w:val="004E6733"/>
    <w:rsid w:val="004E7111"/>
    <w:rsid w:val="004F038C"/>
    <w:rsid w:val="004F3096"/>
    <w:rsid w:val="004F59F6"/>
    <w:rsid w:val="00501AFF"/>
    <w:rsid w:val="00501B97"/>
    <w:rsid w:val="00503BEA"/>
    <w:rsid w:val="00504691"/>
    <w:rsid w:val="00506AB5"/>
    <w:rsid w:val="005138B3"/>
    <w:rsid w:val="00516423"/>
    <w:rsid w:val="00524945"/>
    <w:rsid w:val="0053632D"/>
    <w:rsid w:val="0053641E"/>
    <w:rsid w:val="00536A21"/>
    <w:rsid w:val="00537747"/>
    <w:rsid w:val="0054147A"/>
    <w:rsid w:val="00541822"/>
    <w:rsid w:val="00544114"/>
    <w:rsid w:val="00544984"/>
    <w:rsid w:val="00544B2C"/>
    <w:rsid w:val="00544FE2"/>
    <w:rsid w:val="005454CA"/>
    <w:rsid w:val="00545C5D"/>
    <w:rsid w:val="005476D4"/>
    <w:rsid w:val="0055159C"/>
    <w:rsid w:val="005528C6"/>
    <w:rsid w:val="0055320B"/>
    <w:rsid w:val="00557AB5"/>
    <w:rsid w:val="00560DB7"/>
    <w:rsid w:val="00562811"/>
    <w:rsid w:val="00565B68"/>
    <w:rsid w:val="00566432"/>
    <w:rsid w:val="00566FB3"/>
    <w:rsid w:val="0056743E"/>
    <w:rsid w:val="005675B6"/>
    <w:rsid w:val="0057401A"/>
    <w:rsid w:val="00574FBD"/>
    <w:rsid w:val="00576961"/>
    <w:rsid w:val="00580B27"/>
    <w:rsid w:val="00584864"/>
    <w:rsid w:val="00584A38"/>
    <w:rsid w:val="00587C64"/>
    <w:rsid w:val="00590C83"/>
    <w:rsid w:val="00592181"/>
    <w:rsid w:val="00593652"/>
    <w:rsid w:val="00593C1B"/>
    <w:rsid w:val="00595EE9"/>
    <w:rsid w:val="00597866"/>
    <w:rsid w:val="005A0AC1"/>
    <w:rsid w:val="005A5105"/>
    <w:rsid w:val="005A6DEA"/>
    <w:rsid w:val="005A7023"/>
    <w:rsid w:val="005A7DC0"/>
    <w:rsid w:val="005B4BF7"/>
    <w:rsid w:val="005B73D6"/>
    <w:rsid w:val="005C0834"/>
    <w:rsid w:val="005C0F96"/>
    <w:rsid w:val="005C376E"/>
    <w:rsid w:val="005C3823"/>
    <w:rsid w:val="005C7075"/>
    <w:rsid w:val="005D12C9"/>
    <w:rsid w:val="005D1905"/>
    <w:rsid w:val="005D33F4"/>
    <w:rsid w:val="005D3641"/>
    <w:rsid w:val="005D44D0"/>
    <w:rsid w:val="005D4714"/>
    <w:rsid w:val="005D537B"/>
    <w:rsid w:val="005D5872"/>
    <w:rsid w:val="005D5B36"/>
    <w:rsid w:val="005D6B4D"/>
    <w:rsid w:val="005D7AA3"/>
    <w:rsid w:val="005E07D1"/>
    <w:rsid w:val="005E35CD"/>
    <w:rsid w:val="005E37C2"/>
    <w:rsid w:val="005E44AE"/>
    <w:rsid w:val="005E51A9"/>
    <w:rsid w:val="005E55C1"/>
    <w:rsid w:val="005E564D"/>
    <w:rsid w:val="005E644F"/>
    <w:rsid w:val="005E77DF"/>
    <w:rsid w:val="005E7F3D"/>
    <w:rsid w:val="005E7FDA"/>
    <w:rsid w:val="005F1D1D"/>
    <w:rsid w:val="005F2149"/>
    <w:rsid w:val="005F2D3F"/>
    <w:rsid w:val="005F373C"/>
    <w:rsid w:val="005F3A63"/>
    <w:rsid w:val="005F4513"/>
    <w:rsid w:val="005F4A6A"/>
    <w:rsid w:val="005F56F7"/>
    <w:rsid w:val="005F5935"/>
    <w:rsid w:val="00600594"/>
    <w:rsid w:val="00600A05"/>
    <w:rsid w:val="00601C15"/>
    <w:rsid w:val="00605E8E"/>
    <w:rsid w:val="00607C7C"/>
    <w:rsid w:val="0061169D"/>
    <w:rsid w:val="0061264C"/>
    <w:rsid w:val="0061289F"/>
    <w:rsid w:val="006136BE"/>
    <w:rsid w:val="00615EF8"/>
    <w:rsid w:val="006172F0"/>
    <w:rsid w:val="006177FC"/>
    <w:rsid w:val="00623A33"/>
    <w:rsid w:val="00624497"/>
    <w:rsid w:val="00624EFB"/>
    <w:rsid w:val="006304A6"/>
    <w:rsid w:val="006312AF"/>
    <w:rsid w:val="0063314B"/>
    <w:rsid w:val="00637A9D"/>
    <w:rsid w:val="00637BE5"/>
    <w:rsid w:val="006403D5"/>
    <w:rsid w:val="00640C4F"/>
    <w:rsid w:val="00643C65"/>
    <w:rsid w:val="00644FE3"/>
    <w:rsid w:val="00646CAF"/>
    <w:rsid w:val="006503BD"/>
    <w:rsid w:val="006515F0"/>
    <w:rsid w:val="0065597E"/>
    <w:rsid w:val="0066097E"/>
    <w:rsid w:val="00664993"/>
    <w:rsid w:val="00664E37"/>
    <w:rsid w:val="00671B52"/>
    <w:rsid w:val="00672225"/>
    <w:rsid w:val="00673C84"/>
    <w:rsid w:val="00675795"/>
    <w:rsid w:val="00677587"/>
    <w:rsid w:val="0067790E"/>
    <w:rsid w:val="00677E90"/>
    <w:rsid w:val="00682FBC"/>
    <w:rsid w:val="006831AE"/>
    <w:rsid w:val="00692410"/>
    <w:rsid w:val="00692730"/>
    <w:rsid w:val="006943B1"/>
    <w:rsid w:val="006965BD"/>
    <w:rsid w:val="0069751B"/>
    <w:rsid w:val="006A0930"/>
    <w:rsid w:val="006A0A7F"/>
    <w:rsid w:val="006A119F"/>
    <w:rsid w:val="006A2159"/>
    <w:rsid w:val="006A472A"/>
    <w:rsid w:val="006A4DF4"/>
    <w:rsid w:val="006B1736"/>
    <w:rsid w:val="006B472E"/>
    <w:rsid w:val="006B60A2"/>
    <w:rsid w:val="006B6376"/>
    <w:rsid w:val="006B6887"/>
    <w:rsid w:val="006B7BE4"/>
    <w:rsid w:val="006C1215"/>
    <w:rsid w:val="006C137D"/>
    <w:rsid w:val="006C4A2E"/>
    <w:rsid w:val="006D11D2"/>
    <w:rsid w:val="006D1A9A"/>
    <w:rsid w:val="006D22FB"/>
    <w:rsid w:val="006D2A62"/>
    <w:rsid w:val="006D7B22"/>
    <w:rsid w:val="006D7CBA"/>
    <w:rsid w:val="006E1ED5"/>
    <w:rsid w:val="006E36B7"/>
    <w:rsid w:val="006E4763"/>
    <w:rsid w:val="006E771E"/>
    <w:rsid w:val="006F1D06"/>
    <w:rsid w:val="006F35D1"/>
    <w:rsid w:val="006F44F3"/>
    <w:rsid w:val="006F5AD0"/>
    <w:rsid w:val="006F666D"/>
    <w:rsid w:val="0070287B"/>
    <w:rsid w:val="0070307A"/>
    <w:rsid w:val="00705819"/>
    <w:rsid w:val="007060C6"/>
    <w:rsid w:val="00711909"/>
    <w:rsid w:val="007122B3"/>
    <w:rsid w:val="00713E8E"/>
    <w:rsid w:val="00714216"/>
    <w:rsid w:val="007151F4"/>
    <w:rsid w:val="00715461"/>
    <w:rsid w:val="00715650"/>
    <w:rsid w:val="0071700C"/>
    <w:rsid w:val="007201F1"/>
    <w:rsid w:val="00727403"/>
    <w:rsid w:val="007278C5"/>
    <w:rsid w:val="007308EE"/>
    <w:rsid w:val="00730A3E"/>
    <w:rsid w:val="00730F1B"/>
    <w:rsid w:val="00731842"/>
    <w:rsid w:val="007318E8"/>
    <w:rsid w:val="00733EC1"/>
    <w:rsid w:val="0073733E"/>
    <w:rsid w:val="00740B22"/>
    <w:rsid w:val="00740F94"/>
    <w:rsid w:val="00741090"/>
    <w:rsid w:val="00741EAF"/>
    <w:rsid w:val="0074474C"/>
    <w:rsid w:val="007463F1"/>
    <w:rsid w:val="0074654D"/>
    <w:rsid w:val="00746BF3"/>
    <w:rsid w:val="007476D7"/>
    <w:rsid w:val="00747DBA"/>
    <w:rsid w:val="00751787"/>
    <w:rsid w:val="007520B3"/>
    <w:rsid w:val="00752C65"/>
    <w:rsid w:val="007541CE"/>
    <w:rsid w:val="00762584"/>
    <w:rsid w:val="00765E10"/>
    <w:rsid w:val="007673A1"/>
    <w:rsid w:val="00771273"/>
    <w:rsid w:val="0077218F"/>
    <w:rsid w:val="00772C19"/>
    <w:rsid w:val="00773E28"/>
    <w:rsid w:val="00781344"/>
    <w:rsid w:val="0078214C"/>
    <w:rsid w:val="00786143"/>
    <w:rsid w:val="007867A3"/>
    <w:rsid w:val="007875D5"/>
    <w:rsid w:val="00787F38"/>
    <w:rsid w:val="00791546"/>
    <w:rsid w:val="00794F94"/>
    <w:rsid w:val="00795A1F"/>
    <w:rsid w:val="00795F8B"/>
    <w:rsid w:val="007970A2"/>
    <w:rsid w:val="007971AE"/>
    <w:rsid w:val="00797B8C"/>
    <w:rsid w:val="007A02DE"/>
    <w:rsid w:val="007A1935"/>
    <w:rsid w:val="007A4E9B"/>
    <w:rsid w:val="007A777E"/>
    <w:rsid w:val="007B1C59"/>
    <w:rsid w:val="007B532F"/>
    <w:rsid w:val="007C0E72"/>
    <w:rsid w:val="007C14DA"/>
    <w:rsid w:val="007C174F"/>
    <w:rsid w:val="007C2758"/>
    <w:rsid w:val="007C45C0"/>
    <w:rsid w:val="007C549B"/>
    <w:rsid w:val="007C7F93"/>
    <w:rsid w:val="007D1DED"/>
    <w:rsid w:val="007D24CF"/>
    <w:rsid w:val="007E12DB"/>
    <w:rsid w:val="007E1661"/>
    <w:rsid w:val="007E302D"/>
    <w:rsid w:val="007E51D9"/>
    <w:rsid w:val="007E5D2E"/>
    <w:rsid w:val="007E6381"/>
    <w:rsid w:val="007F1A04"/>
    <w:rsid w:val="007F37D2"/>
    <w:rsid w:val="007F671A"/>
    <w:rsid w:val="00801132"/>
    <w:rsid w:val="00801D87"/>
    <w:rsid w:val="00801E75"/>
    <w:rsid w:val="00802274"/>
    <w:rsid w:val="00802EB5"/>
    <w:rsid w:val="00803F5A"/>
    <w:rsid w:val="0080419D"/>
    <w:rsid w:val="0080577E"/>
    <w:rsid w:val="00805AB3"/>
    <w:rsid w:val="00806140"/>
    <w:rsid w:val="0080687A"/>
    <w:rsid w:val="00816F65"/>
    <w:rsid w:val="00820435"/>
    <w:rsid w:val="00820CE9"/>
    <w:rsid w:val="00826DC7"/>
    <w:rsid w:val="0083074A"/>
    <w:rsid w:val="00830A05"/>
    <w:rsid w:val="008316DC"/>
    <w:rsid w:val="00831CD1"/>
    <w:rsid w:val="00831FC7"/>
    <w:rsid w:val="0083397B"/>
    <w:rsid w:val="0083425D"/>
    <w:rsid w:val="0083432D"/>
    <w:rsid w:val="00842B74"/>
    <w:rsid w:val="00845397"/>
    <w:rsid w:val="00850194"/>
    <w:rsid w:val="00850AFA"/>
    <w:rsid w:val="00854125"/>
    <w:rsid w:val="0085714E"/>
    <w:rsid w:val="0086287F"/>
    <w:rsid w:val="00862971"/>
    <w:rsid w:val="008641C3"/>
    <w:rsid w:val="00864AD2"/>
    <w:rsid w:val="0086509E"/>
    <w:rsid w:val="008660E4"/>
    <w:rsid w:val="00866228"/>
    <w:rsid w:val="00870F69"/>
    <w:rsid w:val="00871A44"/>
    <w:rsid w:val="008727C3"/>
    <w:rsid w:val="008729AD"/>
    <w:rsid w:val="00874486"/>
    <w:rsid w:val="00876287"/>
    <w:rsid w:val="00881330"/>
    <w:rsid w:val="008847EE"/>
    <w:rsid w:val="00886889"/>
    <w:rsid w:val="00886F8A"/>
    <w:rsid w:val="008924B1"/>
    <w:rsid w:val="0089410E"/>
    <w:rsid w:val="008963F4"/>
    <w:rsid w:val="008A0DC8"/>
    <w:rsid w:val="008A13E3"/>
    <w:rsid w:val="008A4C8E"/>
    <w:rsid w:val="008A5419"/>
    <w:rsid w:val="008A5437"/>
    <w:rsid w:val="008A65DA"/>
    <w:rsid w:val="008B17A9"/>
    <w:rsid w:val="008B4DED"/>
    <w:rsid w:val="008B6221"/>
    <w:rsid w:val="008C0B86"/>
    <w:rsid w:val="008C159F"/>
    <w:rsid w:val="008C265D"/>
    <w:rsid w:val="008C2870"/>
    <w:rsid w:val="008C2BD5"/>
    <w:rsid w:val="008C4F1C"/>
    <w:rsid w:val="008D10D8"/>
    <w:rsid w:val="008D2BDA"/>
    <w:rsid w:val="008D4BBA"/>
    <w:rsid w:val="008D510F"/>
    <w:rsid w:val="008D726B"/>
    <w:rsid w:val="008E1DDC"/>
    <w:rsid w:val="008E2A47"/>
    <w:rsid w:val="008E51A0"/>
    <w:rsid w:val="008E70CF"/>
    <w:rsid w:val="008F496D"/>
    <w:rsid w:val="008F5D3B"/>
    <w:rsid w:val="008F5E27"/>
    <w:rsid w:val="0090057B"/>
    <w:rsid w:val="00901241"/>
    <w:rsid w:val="009026AD"/>
    <w:rsid w:val="00903CF3"/>
    <w:rsid w:val="009061E0"/>
    <w:rsid w:val="0091099F"/>
    <w:rsid w:val="00915CD7"/>
    <w:rsid w:val="009179DA"/>
    <w:rsid w:val="00920627"/>
    <w:rsid w:val="009213E7"/>
    <w:rsid w:val="009226FA"/>
    <w:rsid w:val="00923D91"/>
    <w:rsid w:val="00926095"/>
    <w:rsid w:val="00930BA3"/>
    <w:rsid w:val="00930DA9"/>
    <w:rsid w:val="00930F77"/>
    <w:rsid w:val="0093256F"/>
    <w:rsid w:val="00935ABD"/>
    <w:rsid w:val="009378A9"/>
    <w:rsid w:val="00937FEE"/>
    <w:rsid w:val="009415A6"/>
    <w:rsid w:val="009457E5"/>
    <w:rsid w:val="009465E2"/>
    <w:rsid w:val="009508DC"/>
    <w:rsid w:val="0095107E"/>
    <w:rsid w:val="00951F0B"/>
    <w:rsid w:val="00953E1D"/>
    <w:rsid w:val="00955E5B"/>
    <w:rsid w:val="009564E8"/>
    <w:rsid w:val="009572C2"/>
    <w:rsid w:val="00960186"/>
    <w:rsid w:val="009645AE"/>
    <w:rsid w:val="00964A38"/>
    <w:rsid w:val="00965E3E"/>
    <w:rsid w:val="009669E1"/>
    <w:rsid w:val="0096716E"/>
    <w:rsid w:val="009673B9"/>
    <w:rsid w:val="00970386"/>
    <w:rsid w:val="009730BF"/>
    <w:rsid w:val="00973149"/>
    <w:rsid w:val="00974C80"/>
    <w:rsid w:val="0097528F"/>
    <w:rsid w:val="00975879"/>
    <w:rsid w:val="00975C6D"/>
    <w:rsid w:val="00975EE5"/>
    <w:rsid w:val="009801DE"/>
    <w:rsid w:val="00980BD3"/>
    <w:rsid w:val="009810BA"/>
    <w:rsid w:val="009848DB"/>
    <w:rsid w:val="009857AE"/>
    <w:rsid w:val="00986567"/>
    <w:rsid w:val="00987E77"/>
    <w:rsid w:val="00990AF9"/>
    <w:rsid w:val="009923CD"/>
    <w:rsid w:val="0099321C"/>
    <w:rsid w:val="009935F3"/>
    <w:rsid w:val="00994C30"/>
    <w:rsid w:val="009A0525"/>
    <w:rsid w:val="009A24EA"/>
    <w:rsid w:val="009A42B6"/>
    <w:rsid w:val="009A5E83"/>
    <w:rsid w:val="009A7FE8"/>
    <w:rsid w:val="009B06BB"/>
    <w:rsid w:val="009B07A2"/>
    <w:rsid w:val="009B1E23"/>
    <w:rsid w:val="009B2254"/>
    <w:rsid w:val="009B302B"/>
    <w:rsid w:val="009B3466"/>
    <w:rsid w:val="009B3D03"/>
    <w:rsid w:val="009C64E7"/>
    <w:rsid w:val="009C725C"/>
    <w:rsid w:val="009D12FE"/>
    <w:rsid w:val="009D1C06"/>
    <w:rsid w:val="009D4AC6"/>
    <w:rsid w:val="009D4EBE"/>
    <w:rsid w:val="009E02A2"/>
    <w:rsid w:val="009E4DD2"/>
    <w:rsid w:val="009E6E1C"/>
    <w:rsid w:val="009E705B"/>
    <w:rsid w:val="009F0264"/>
    <w:rsid w:val="009F0AD0"/>
    <w:rsid w:val="009F0F96"/>
    <w:rsid w:val="009F4B68"/>
    <w:rsid w:val="009F5272"/>
    <w:rsid w:val="00A00BF9"/>
    <w:rsid w:val="00A00C32"/>
    <w:rsid w:val="00A014FC"/>
    <w:rsid w:val="00A017B6"/>
    <w:rsid w:val="00A0254B"/>
    <w:rsid w:val="00A068CF"/>
    <w:rsid w:val="00A07152"/>
    <w:rsid w:val="00A12F83"/>
    <w:rsid w:val="00A14585"/>
    <w:rsid w:val="00A14C40"/>
    <w:rsid w:val="00A153B4"/>
    <w:rsid w:val="00A201CB"/>
    <w:rsid w:val="00A23DB6"/>
    <w:rsid w:val="00A262AA"/>
    <w:rsid w:val="00A269B3"/>
    <w:rsid w:val="00A27942"/>
    <w:rsid w:val="00A27A26"/>
    <w:rsid w:val="00A30CC0"/>
    <w:rsid w:val="00A331D4"/>
    <w:rsid w:val="00A35981"/>
    <w:rsid w:val="00A3649E"/>
    <w:rsid w:val="00A3704E"/>
    <w:rsid w:val="00A43322"/>
    <w:rsid w:val="00A43C75"/>
    <w:rsid w:val="00A44DDC"/>
    <w:rsid w:val="00A455F1"/>
    <w:rsid w:val="00A46817"/>
    <w:rsid w:val="00A477E7"/>
    <w:rsid w:val="00A47855"/>
    <w:rsid w:val="00A51C68"/>
    <w:rsid w:val="00A54443"/>
    <w:rsid w:val="00A546A4"/>
    <w:rsid w:val="00A54A5B"/>
    <w:rsid w:val="00A601AE"/>
    <w:rsid w:val="00A616D3"/>
    <w:rsid w:val="00A61C3F"/>
    <w:rsid w:val="00A728F3"/>
    <w:rsid w:val="00A72C39"/>
    <w:rsid w:val="00A76198"/>
    <w:rsid w:val="00A76717"/>
    <w:rsid w:val="00A77D34"/>
    <w:rsid w:val="00A80CC5"/>
    <w:rsid w:val="00A81ACC"/>
    <w:rsid w:val="00A83243"/>
    <w:rsid w:val="00A8470F"/>
    <w:rsid w:val="00A84948"/>
    <w:rsid w:val="00A85103"/>
    <w:rsid w:val="00A9018A"/>
    <w:rsid w:val="00A90507"/>
    <w:rsid w:val="00A96B0F"/>
    <w:rsid w:val="00A97AF0"/>
    <w:rsid w:val="00AA1315"/>
    <w:rsid w:val="00AA3D6C"/>
    <w:rsid w:val="00AA51B3"/>
    <w:rsid w:val="00AA6B1B"/>
    <w:rsid w:val="00AA7F58"/>
    <w:rsid w:val="00AB0FB4"/>
    <w:rsid w:val="00AB16C0"/>
    <w:rsid w:val="00AB46C7"/>
    <w:rsid w:val="00AB4AB6"/>
    <w:rsid w:val="00AC2D7D"/>
    <w:rsid w:val="00AC3A4A"/>
    <w:rsid w:val="00AD61C1"/>
    <w:rsid w:val="00AD6B5B"/>
    <w:rsid w:val="00AD6F46"/>
    <w:rsid w:val="00AE2C73"/>
    <w:rsid w:val="00AE52D0"/>
    <w:rsid w:val="00AE61B6"/>
    <w:rsid w:val="00AF4933"/>
    <w:rsid w:val="00AF5817"/>
    <w:rsid w:val="00B00A79"/>
    <w:rsid w:val="00B021F9"/>
    <w:rsid w:val="00B06007"/>
    <w:rsid w:val="00B06067"/>
    <w:rsid w:val="00B07B05"/>
    <w:rsid w:val="00B12E1A"/>
    <w:rsid w:val="00B12EE7"/>
    <w:rsid w:val="00B133F8"/>
    <w:rsid w:val="00B14564"/>
    <w:rsid w:val="00B15C78"/>
    <w:rsid w:val="00B160FD"/>
    <w:rsid w:val="00B177D6"/>
    <w:rsid w:val="00B20500"/>
    <w:rsid w:val="00B20D36"/>
    <w:rsid w:val="00B2373A"/>
    <w:rsid w:val="00B24BC8"/>
    <w:rsid w:val="00B252FB"/>
    <w:rsid w:val="00B25A30"/>
    <w:rsid w:val="00B32967"/>
    <w:rsid w:val="00B33736"/>
    <w:rsid w:val="00B35707"/>
    <w:rsid w:val="00B40B45"/>
    <w:rsid w:val="00B4168A"/>
    <w:rsid w:val="00B42417"/>
    <w:rsid w:val="00B42C69"/>
    <w:rsid w:val="00B44BB0"/>
    <w:rsid w:val="00B45145"/>
    <w:rsid w:val="00B466FF"/>
    <w:rsid w:val="00B47F9D"/>
    <w:rsid w:val="00B5239A"/>
    <w:rsid w:val="00B52760"/>
    <w:rsid w:val="00B542D6"/>
    <w:rsid w:val="00B54AB9"/>
    <w:rsid w:val="00B605C7"/>
    <w:rsid w:val="00B61974"/>
    <w:rsid w:val="00B629E6"/>
    <w:rsid w:val="00B66797"/>
    <w:rsid w:val="00B67B8E"/>
    <w:rsid w:val="00B710E9"/>
    <w:rsid w:val="00B76A6D"/>
    <w:rsid w:val="00B76C9F"/>
    <w:rsid w:val="00B76E31"/>
    <w:rsid w:val="00B77B28"/>
    <w:rsid w:val="00B81069"/>
    <w:rsid w:val="00B8155C"/>
    <w:rsid w:val="00B819EA"/>
    <w:rsid w:val="00B85145"/>
    <w:rsid w:val="00B873C5"/>
    <w:rsid w:val="00B92873"/>
    <w:rsid w:val="00B9302E"/>
    <w:rsid w:val="00B93A78"/>
    <w:rsid w:val="00B94B36"/>
    <w:rsid w:val="00B94ED3"/>
    <w:rsid w:val="00B960E5"/>
    <w:rsid w:val="00B972BF"/>
    <w:rsid w:val="00BA04F3"/>
    <w:rsid w:val="00BA2B83"/>
    <w:rsid w:val="00BA2D0E"/>
    <w:rsid w:val="00BA4A36"/>
    <w:rsid w:val="00BA5053"/>
    <w:rsid w:val="00BA5242"/>
    <w:rsid w:val="00BA697A"/>
    <w:rsid w:val="00BA6B9F"/>
    <w:rsid w:val="00BB26EF"/>
    <w:rsid w:val="00BB4791"/>
    <w:rsid w:val="00BB6E2D"/>
    <w:rsid w:val="00BC20FF"/>
    <w:rsid w:val="00BC2ECE"/>
    <w:rsid w:val="00BC43A2"/>
    <w:rsid w:val="00BC7D8A"/>
    <w:rsid w:val="00BD0872"/>
    <w:rsid w:val="00BD2AE1"/>
    <w:rsid w:val="00BD586D"/>
    <w:rsid w:val="00BD6498"/>
    <w:rsid w:val="00BE09A8"/>
    <w:rsid w:val="00BE17EF"/>
    <w:rsid w:val="00BE32C5"/>
    <w:rsid w:val="00BE5B4C"/>
    <w:rsid w:val="00BF5567"/>
    <w:rsid w:val="00C00F7A"/>
    <w:rsid w:val="00C01CF1"/>
    <w:rsid w:val="00C032B0"/>
    <w:rsid w:val="00C0501C"/>
    <w:rsid w:val="00C05455"/>
    <w:rsid w:val="00C0556A"/>
    <w:rsid w:val="00C056EF"/>
    <w:rsid w:val="00C10061"/>
    <w:rsid w:val="00C111AE"/>
    <w:rsid w:val="00C11291"/>
    <w:rsid w:val="00C11508"/>
    <w:rsid w:val="00C13D82"/>
    <w:rsid w:val="00C24C68"/>
    <w:rsid w:val="00C25059"/>
    <w:rsid w:val="00C31679"/>
    <w:rsid w:val="00C31E4D"/>
    <w:rsid w:val="00C335C0"/>
    <w:rsid w:val="00C33E56"/>
    <w:rsid w:val="00C3681A"/>
    <w:rsid w:val="00C37115"/>
    <w:rsid w:val="00C375A4"/>
    <w:rsid w:val="00C410FB"/>
    <w:rsid w:val="00C4222C"/>
    <w:rsid w:val="00C4423A"/>
    <w:rsid w:val="00C46185"/>
    <w:rsid w:val="00C5240D"/>
    <w:rsid w:val="00C60446"/>
    <w:rsid w:val="00C6045F"/>
    <w:rsid w:val="00C625E0"/>
    <w:rsid w:val="00C66307"/>
    <w:rsid w:val="00C67EB8"/>
    <w:rsid w:val="00C70366"/>
    <w:rsid w:val="00C71EBA"/>
    <w:rsid w:val="00C75B24"/>
    <w:rsid w:val="00C75F00"/>
    <w:rsid w:val="00C76D77"/>
    <w:rsid w:val="00C7724A"/>
    <w:rsid w:val="00C77BB5"/>
    <w:rsid w:val="00C81BA8"/>
    <w:rsid w:val="00C84321"/>
    <w:rsid w:val="00C85078"/>
    <w:rsid w:val="00C86F1A"/>
    <w:rsid w:val="00C879DE"/>
    <w:rsid w:val="00C9199D"/>
    <w:rsid w:val="00C931FE"/>
    <w:rsid w:val="00C93EBD"/>
    <w:rsid w:val="00C94151"/>
    <w:rsid w:val="00C946E3"/>
    <w:rsid w:val="00C9471A"/>
    <w:rsid w:val="00C95BF2"/>
    <w:rsid w:val="00C9637D"/>
    <w:rsid w:val="00CA0D9E"/>
    <w:rsid w:val="00CA12E2"/>
    <w:rsid w:val="00CA1C2E"/>
    <w:rsid w:val="00CA2110"/>
    <w:rsid w:val="00CA2223"/>
    <w:rsid w:val="00CA2953"/>
    <w:rsid w:val="00CA2C3F"/>
    <w:rsid w:val="00CA354F"/>
    <w:rsid w:val="00CA3E78"/>
    <w:rsid w:val="00CA54EA"/>
    <w:rsid w:val="00CA72C4"/>
    <w:rsid w:val="00CB17F8"/>
    <w:rsid w:val="00CB1BFE"/>
    <w:rsid w:val="00CB30F2"/>
    <w:rsid w:val="00CB51CB"/>
    <w:rsid w:val="00CB6088"/>
    <w:rsid w:val="00CB6683"/>
    <w:rsid w:val="00CB6B03"/>
    <w:rsid w:val="00CB7868"/>
    <w:rsid w:val="00CC0AC9"/>
    <w:rsid w:val="00CC6EA9"/>
    <w:rsid w:val="00CC7196"/>
    <w:rsid w:val="00CC7508"/>
    <w:rsid w:val="00CD24E1"/>
    <w:rsid w:val="00CD4F0E"/>
    <w:rsid w:val="00CD7B0B"/>
    <w:rsid w:val="00CE0019"/>
    <w:rsid w:val="00CE3911"/>
    <w:rsid w:val="00CE6233"/>
    <w:rsid w:val="00CE7788"/>
    <w:rsid w:val="00CF0034"/>
    <w:rsid w:val="00CF19F2"/>
    <w:rsid w:val="00CF6FEA"/>
    <w:rsid w:val="00CF754D"/>
    <w:rsid w:val="00D000B6"/>
    <w:rsid w:val="00D01779"/>
    <w:rsid w:val="00D048D9"/>
    <w:rsid w:val="00D05192"/>
    <w:rsid w:val="00D0522F"/>
    <w:rsid w:val="00D07751"/>
    <w:rsid w:val="00D12672"/>
    <w:rsid w:val="00D1448A"/>
    <w:rsid w:val="00D1591B"/>
    <w:rsid w:val="00D17859"/>
    <w:rsid w:val="00D212BA"/>
    <w:rsid w:val="00D22030"/>
    <w:rsid w:val="00D2322C"/>
    <w:rsid w:val="00D27C99"/>
    <w:rsid w:val="00D30B77"/>
    <w:rsid w:val="00D31256"/>
    <w:rsid w:val="00D3281E"/>
    <w:rsid w:val="00D34474"/>
    <w:rsid w:val="00D4206E"/>
    <w:rsid w:val="00D44581"/>
    <w:rsid w:val="00D44D78"/>
    <w:rsid w:val="00D46277"/>
    <w:rsid w:val="00D46CBF"/>
    <w:rsid w:val="00D534AB"/>
    <w:rsid w:val="00D538C6"/>
    <w:rsid w:val="00D542BF"/>
    <w:rsid w:val="00D55024"/>
    <w:rsid w:val="00D55197"/>
    <w:rsid w:val="00D57873"/>
    <w:rsid w:val="00D61685"/>
    <w:rsid w:val="00D628AF"/>
    <w:rsid w:val="00D63C3F"/>
    <w:rsid w:val="00D732F6"/>
    <w:rsid w:val="00D73FAC"/>
    <w:rsid w:val="00D74147"/>
    <w:rsid w:val="00D74247"/>
    <w:rsid w:val="00D74AED"/>
    <w:rsid w:val="00D74C5C"/>
    <w:rsid w:val="00D80C43"/>
    <w:rsid w:val="00D82AEC"/>
    <w:rsid w:val="00D843BE"/>
    <w:rsid w:val="00D84EA3"/>
    <w:rsid w:val="00D8673A"/>
    <w:rsid w:val="00D87AD7"/>
    <w:rsid w:val="00D92A47"/>
    <w:rsid w:val="00D92D40"/>
    <w:rsid w:val="00D95371"/>
    <w:rsid w:val="00D95F31"/>
    <w:rsid w:val="00D975AC"/>
    <w:rsid w:val="00D975F3"/>
    <w:rsid w:val="00D97E24"/>
    <w:rsid w:val="00DA037C"/>
    <w:rsid w:val="00DA140B"/>
    <w:rsid w:val="00DA34F5"/>
    <w:rsid w:val="00DA460B"/>
    <w:rsid w:val="00DA7D59"/>
    <w:rsid w:val="00DB209B"/>
    <w:rsid w:val="00DB31CE"/>
    <w:rsid w:val="00DB337D"/>
    <w:rsid w:val="00DB3D89"/>
    <w:rsid w:val="00DB4036"/>
    <w:rsid w:val="00DB7F7E"/>
    <w:rsid w:val="00DC1B81"/>
    <w:rsid w:val="00DC3000"/>
    <w:rsid w:val="00DC7270"/>
    <w:rsid w:val="00DD0951"/>
    <w:rsid w:val="00DD0A6E"/>
    <w:rsid w:val="00DD0CC7"/>
    <w:rsid w:val="00DD2F47"/>
    <w:rsid w:val="00DD4ED5"/>
    <w:rsid w:val="00DE0337"/>
    <w:rsid w:val="00DE163E"/>
    <w:rsid w:val="00DE1793"/>
    <w:rsid w:val="00DE1D75"/>
    <w:rsid w:val="00DE1F6A"/>
    <w:rsid w:val="00DE2C59"/>
    <w:rsid w:val="00DE4F13"/>
    <w:rsid w:val="00DE5B6E"/>
    <w:rsid w:val="00DE6DB6"/>
    <w:rsid w:val="00DE717E"/>
    <w:rsid w:val="00DF0A36"/>
    <w:rsid w:val="00DF1378"/>
    <w:rsid w:val="00DF3672"/>
    <w:rsid w:val="00DF427A"/>
    <w:rsid w:val="00DF49C3"/>
    <w:rsid w:val="00E01095"/>
    <w:rsid w:val="00E01161"/>
    <w:rsid w:val="00E01391"/>
    <w:rsid w:val="00E0319B"/>
    <w:rsid w:val="00E074CF"/>
    <w:rsid w:val="00E12912"/>
    <w:rsid w:val="00E13577"/>
    <w:rsid w:val="00E15224"/>
    <w:rsid w:val="00E17460"/>
    <w:rsid w:val="00E20196"/>
    <w:rsid w:val="00E21652"/>
    <w:rsid w:val="00E22720"/>
    <w:rsid w:val="00E306FA"/>
    <w:rsid w:val="00E30F90"/>
    <w:rsid w:val="00E32CB0"/>
    <w:rsid w:val="00E34F92"/>
    <w:rsid w:val="00E3765B"/>
    <w:rsid w:val="00E40DE2"/>
    <w:rsid w:val="00E41413"/>
    <w:rsid w:val="00E414DA"/>
    <w:rsid w:val="00E41547"/>
    <w:rsid w:val="00E41CFA"/>
    <w:rsid w:val="00E465FC"/>
    <w:rsid w:val="00E46BBA"/>
    <w:rsid w:val="00E50EED"/>
    <w:rsid w:val="00E54AA2"/>
    <w:rsid w:val="00E55FC7"/>
    <w:rsid w:val="00E56E58"/>
    <w:rsid w:val="00E65564"/>
    <w:rsid w:val="00E66820"/>
    <w:rsid w:val="00E71BC5"/>
    <w:rsid w:val="00E746AA"/>
    <w:rsid w:val="00E75AE3"/>
    <w:rsid w:val="00E75B09"/>
    <w:rsid w:val="00E76082"/>
    <w:rsid w:val="00E76467"/>
    <w:rsid w:val="00E779A8"/>
    <w:rsid w:val="00E8095A"/>
    <w:rsid w:val="00E81382"/>
    <w:rsid w:val="00E85875"/>
    <w:rsid w:val="00E85A0F"/>
    <w:rsid w:val="00E85E67"/>
    <w:rsid w:val="00E862A4"/>
    <w:rsid w:val="00E901E2"/>
    <w:rsid w:val="00E90DFB"/>
    <w:rsid w:val="00E9221A"/>
    <w:rsid w:val="00E94DC3"/>
    <w:rsid w:val="00E94E8B"/>
    <w:rsid w:val="00EA16DE"/>
    <w:rsid w:val="00EA1B12"/>
    <w:rsid w:val="00EA3AEA"/>
    <w:rsid w:val="00EA4405"/>
    <w:rsid w:val="00EA52D5"/>
    <w:rsid w:val="00EA7836"/>
    <w:rsid w:val="00EB0130"/>
    <w:rsid w:val="00EB286A"/>
    <w:rsid w:val="00EB4530"/>
    <w:rsid w:val="00EC1508"/>
    <w:rsid w:val="00EC228E"/>
    <w:rsid w:val="00EC4914"/>
    <w:rsid w:val="00EC6626"/>
    <w:rsid w:val="00EC6CF7"/>
    <w:rsid w:val="00EC7F44"/>
    <w:rsid w:val="00ED039E"/>
    <w:rsid w:val="00ED20EE"/>
    <w:rsid w:val="00ED372F"/>
    <w:rsid w:val="00ED7C3D"/>
    <w:rsid w:val="00EE2301"/>
    <w:rsid w:val="00EE36DF"/>
    <w:rsid w:val="00EE3A99"/>
    <w:rsid w:val="00EE49DA"/>
    <w:rsid w:val="00EE4EBF"/>
    <w:rsid w:val="00EE5FE4"/>
    <w:rsid w:val="00EE6D7E"/>
    <w:rsid w:val="00EE70FA"/>
    <w:rsid w:val="00EF6536"/>
    <w:rsid w:val="00F0140F"/>
    <w:rsid w:val="00F01E1E"/>
    <w:rsid w:val="00F039B7"/>
    <w:rsid w:val="00F04446"/>
    <w:rsid w:val="00F0491D"/>
    <w:rsid w:val="00F05A9E"/>
    <w:rsid w:val="00F07CCF"/>
    <w:rsid w:val="00F103BA"/>
    <w:rsid w:val="00F146B6"/>
    <w:rsid w:val="00F16C4D"/>
    <w:rsid w:val="00F2095C"/>
    <w:rsid w:val="00F2154D"/>
    <w:rsid w:val="00F21FAC"/>
    <w:rsid w:val="00F2391C"/>
    <w:rsid w:val="00F257E5"/>
    <w:rsid w:val="00F30BB9"/>
    <w:rsid w:val="00F30F31"/>
    <w:rsid w:val="00F3386A"/>
    <w:rsid w:val="00F34AA0"/>
    <w:rsid w:val="00F35A3B"/>
    <w:rsid w:val="00F362E2"/>
    <w:rsid w:val="00F37E7A"/>
    <w:rsid w:val="00F415BD"/>
    <w:rsid w:val="00F416D9"/>
    <w:rsid w:val="00F41811"/>
    <w:rsid w:val="00F418AB"/>
    <w:rsid w:val="00F453D4"/>
    <w:rsid w:val="00F457AC"/>
    <w:rsid w:val="00F5315E"/>
    <w:rsid w:val="00F5533B"/>
    <w:rsid w:val="00F55EED"/>
    <w:rsid w:val="00F568BB"/>
    <w:rsid w:val="00F57B13"/>
    <w:rsid w:val="00F608F1"/>
    <w:rsid w:val="00F61887"/>
    <w:rsid w:val="00F61EBE"/>
    <w:rsid w:val="00F6264C"/>
    <w:rsid w:val="00F62B2D"/>
    <w:rsid w:val="00F62C6B"/>
    <w:rsid w:val="00F65DCB"/>
    <w:rsid w:val="00F673A3"/>
    <w:rsid w:val="00F71801"/>
    <w:rsid w:val="00F724AC"/>
    <w:rsid w:val="00F73624"/>
    <w:rsid w:val="00F736C3"/>
    <w:rsid w:val="00F742B6"/>
    <w:rsid w:val="00F74D45"/>
    <w:rsid w:val="00F753D7"/>
    <w:rsid w:val="00F76750"/>
    <w:rsid w:val="00F82A0A"/>
    <w:rsid w:val="00F85DC9"/>
    <w:rsid w:val="00F901F9"/>
    <w:rsid w:val="00F9164F"/>
    <w:rsid w:val="00F937D6"/>
    <w:rsid w:val="00F94CD5"/>
    <w:rsid w:val="00F95416"/>
    <w:rsid w:val="00F97CC0"/>
    <w:rsid w:val="00FA009A"/>
    <w:rsid w:val="00FA034B"/>
    <w:rsid w:val="00FA1616"/>
    <w:rsid w:val="00FA1C0B"/>
    <w:rsid w:val="00FA25AC"/>
    <w:rsid w:val="00FA2839"/>
    <w:rsid w:val="00FA29E0"/>
    <w:rsid w:val="00FA3F59"/>
    <w:rsid w:val="00FA4CD6"/>
    <w:rsid w:val="00FA5811"/>
    <w:rsid w:val="00FB13F3"/>
    <w:rsid w:val="00FB41EE"/>
    <w:rsid w:val="00FB63CF"/>
    <w:rsid w:val="00FC4FC6"/>
    <w:rsid w:val="00FC5220"/>
    <w:rsid w:val="00FC54D1"/>
    <w:rsid w:val="00FC5575"/>
    <w:rsid w:val="00FC57D3"/>
    <w:rsid w:val="00FC5821"/>
    <w:rsid w:val="00FC6221"/>
    <w:rsid w:val="00FD1CC7"/>
    <w:rsid w:val="00FD2322"/>
    <w:rsid w:val="00FD54C9"/>
    <w:rsid w:val="00FD6C8B"/>
    <w:rsid w:val="00FE19AA"/>
    <w:rsid w:val="00FE4EB6"/>
    <w:rsid w:val="00FE5DC6"/>
    <w:rsid w:val="00FE6550"/>
    <w:rsid w:val="00FE684F"/>
    <w:rsid w:val="00FE7CAC"/>
    <w:rsid w:val="00FF2014"/>
    <w:rsid w:val="00FF2D7B"/>
    <w:rsid w:val="00FF332B"/>
    <w:rsid w:val="00FF3486"/>
    <w:rsid w:val="00FF363A"/>
    <w:rsid w:val="00FF3919"/>
    <w:rsid w:val="00FF3DB2"/>
    <w:rsid w:val="00FF3E79"/>
    <w:rsid w:val="00FF7B41"/>
    <w:rsid w:val="00FF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1EFD5B-1F48-49F9-86EF-012C8EFF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729EB"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rsid w:val="00F146B6"/>
    <w:pPr>
      <w:keepNext/>
      <w:ind w:left="-18"/>
      <w:outlineLvl w:val="0"/>
    </w:pPr>
    <w:rPr>
      <w:rFonts w:cs="EucrosiaUPC"/>
      <w:sz w:val="32"/>
      <w:szCs w:val="32"/>
    </w:rPr>
  </w:style>
  <w:style w:type="paragraph" w:styleId="2">
    <w:name w:val="heading 2"/>
    <w:basedOn w:val="a0"/>
    <w:next w:val="a0"/>
    <w:qFormat/>
    <w:rsid w:val="00F146B6"/>
    <w:pPr>
      <w:keepNext/>
      <w:jc w:val="thaiDistribute"/>
      <w:outlineLvl w:val="1"/>
    </w:pPr>
    <w:rPr>
      <w:rFonts w:cs="EucrosiaUPC"/>
      <w:b/>
      <w:bCs/>
      <w:sz w:val="36"/>
      <w:szCs w:val="36"/>
    </w:rPr>
  </w:style>
  <w:style w:type="paragraph" w:styleId="3">
    <w:name w:val="heading 3"/>
    <w:basedOn w:val="a0"/>
    <w:next w:val="a0"/>
    <w:qFormat/>
    <w:rsid w:val="00F146B6"/>
    <w:pPr>
      <w:keepNext/>
      <w:jc w:val="center"/>
      <w:outlineLvl w:val="2"/>
    </w:pPr>
    <w:rPr>
      <w:rFonts w:cs="EucrosiaUPC"/>
      <w:b/>
      <w:bCs/>
      <w:sz w:val="36"/>
      <w:szCs w:val="36"/>
    </w:rPr>
  </w:style>
  <w:style w:type="paragraph" w:styleId="4">
    <w:name w:val="heading 4"/>
    <w:basedOn w:val="a0"/>
    <w:next w:val="a0"/>
    <w:qFormat/>
    <w:rsid w:val="00F146B6"/>
    <w:pPr>
      <w:keepNext/>
      <w:ind w:firstLine="1440"/>
      <w:outlineLvl w:val="3"/>
    </w:pPr>
    <w:rPr>
      <w:rFonts w:ascii="Angsana New" w:hAnsi="Angsana New" w:cs="Angsana New"/>
      <w:b/>
      <w:bCs/>
      <w:color w:val="0000FF"/>
      <w:sz w:val="32"/>
      <w:szCs w:val="32"/>
    </w:rPr>
  </w:style>
  <w:style w:type="paragraph" w:styleId="5">
    <w:name w:val="heading 5"/>
    <w:basedOn w:val="a0"/>
    <w:next w:val="a0"/>
    <w:qFormat/>
    <w:rsid w:val="00F146B6"/>
    <w:pPr>
      <w:keepNext/>
      <w:jc w:val="right"/>
      <w:outlineLvl w:val="4"/>
    </w:pPr>
    <w:rPr>
      <w:rFonts w:cs="EucrosiaUPC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F146B6"/>
    <w:pPr>
      <w:numPr>
        <w:numId w:val="1"/>
      </w:numPr>
    </w:pPr>
    <w:rPr>
      <w:rFonts w:eastAsia="Times New Roman" w:cs="EucrosiaUPC"/>
      <w:sz w:val="32"/>
      <w:szCs w:val="32"/>
      <w:lang w:val="en-GB"/>
    </w:rPr>
  </w:style>
  <w:style w:type="paragraph" w:styleId="a4">
    <w:name w:val="Body Text"/>
    <w:basedOn w:val="a0"/>
    <w:rsid w:val="00F146B6"/>
    <w:pPr>
      <w:jc w:val="center"/>
    </w:pPr>
    <w:rPr>
      <w:rFonts w:cs="EucrosiaUPC"/>
      <w:b/>
      <w:bCs/>
      <w:sz w:val="36"/>
      <w:szCs w:val="36"/>
    </w:rPr>
  </w:style>
  <w:style w:type="paragraph" w:customStyle="1" w:styleId="top">
    <w:name w:val="top"/>
    <w:basedOn w:val="a0"/>
    <w:rsid w:val="00F146B6"/>
    <w:pPr>
      <w:tabs>
        <w:tab w:val="right" w:leader="dot" w:pos="8789"/>
      </w:tabs>
    </w:pPr>
    <w:rPr>
      <w:rFonts w:eastAsia="Times New Roman" w:cs="DilleniaUPC"/>
      <w:sz w:val="32"/>
      <w:szCs w:val="32"/>
    </w:rPr>
  </w:style>
  <w:style w:type="character" w:styleId="a5">
    <w:name w:val="page number"/>
    <w:basedOn w:val="a1"/>
    <w:rsid w:val="00F146B6"/>
  </w:style>
  <w:style w:type="paragraph" w:styleId="a6">
    <w:name w:val="footer"/>
    <w:basedOn w:val="a0"/>
    <w:link w:val="a7"/>
    <w:uiPriority w:val="99"/>
    <w:rsid w:val="00F146B6"/>
    <w:pPr>
      <w:tabs>
        <w:tab w:val="center" w:pos="4320"/>
        <w:tab w:val="right" w:pos="8640"/>
      </w:tabs>
    </w:pPr>
  </w:style>
  <w:style w:type="character" w:customStyle="1" w:styleId="a7">
    <w:name w:val="ท้ายกระดาษ อักขระ"/>
    <w:basedOn w:val="a1"/>
    <w:link w:val="a6"/>
    <w:uiPriority w:val="99"/>
    <w:rsid w:val="004A5BAB"/>
    <w:rPr>
      <w:rFonts w:cs="Cordia New"/>
      <w:sz w:val="28"/>
      <w:szCs w:val="28"/>
    </w:rPr>
  </w:style>
  <w:style w:type="paragraph" w:styleId="a8">
    <w:name w:val="header"/>
    <w:basedOn w:val="a0"/>
    <w:link w:val="a9"/>
    <w:uiPriority w:val="99"/>
    <w:rsid w:val="00F146B6"/>
    <w:pPr>
      <w:tabs>
        <w:tab w:val="center" w:pos="4320"/>
        <w:tab w:val="right" w:pos="8640"/>
      </w:tabs>
    </w:pPr>
  </w:style>
  <w:style w:type="character" w:customStyle="1" w:styleId="a9">
    <w:name w:val="หัวกระดาษ อักขระ"/>
    <w:link w:val="a8"/>
    <w:uiPriority w:val="99"/>
    <w:rsid w:val="005F3A63"/>
    <w:rPr>
      <w:rFonts w:cs="Cordia New"/>
      <w:sz w:val="28"/>
      <w:szCs w:val="28"/>
    </w:rPr>
  </w:style>
  <w:style w:type="paragraph" w:styleId="20">
    <w:name w:val="Body Text 2"/>
    <w:basedOn w:val="a0"/>
    <w:rsid w:val="00F146B6"/>
    <w:rPr>
      <w:rFonts w:ascii="Angsana New" w:cs="Angsana New"/>
      <w:sz w:val="36"/>
      <w:szCs w:val="36"/>
    </w:rPr>
  </w:style>
  <w:style w:type="paragraph" w:styleId="aa">
    <w:name w:val="footnote text"/>
    <w:basedOn w:val="a0"/>
    <w:semiHidden/>
    <w:rsid w:val="00F146B6"/>
    <w:rPr>
      <w:rFonts w:ascii="MS Sans Serif" w:hAnsi="MS Sans Serif" w:cs="EucrosiaUPC"/>
      <w:lang w:eastAsia="th-TH"/>
    </w:rPr>
  </w:style>
  <w:style w:type="paragraph" w:styleId="ab">
    <w:name w:val="Body Text Indent"/>
    <w:basedOn w:val="a0"/>
    <w:rsid w:val="00F146B6"/>
    <w:pPr>
      <w:ind w:firstLine="1440"/>
      <w:jc w:val="both"/>
    </w:pPr>
    <w:rPr>
      <w:sz w:val="32"/>
      <w:szCs w:val="32"/>
    </w:rPr>
  </w:style>
  <w:style w:type="table" w:styleId="ac">
    <w:name w:val="Table Grid"/>
    <w:basedOn w:val="a2"/>
    <w:uiPriority w:val="59"/>
    <w:rsid w:val="00EA1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0"/>
    <w:rsid w:val="002409C0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e">
    <w:name w:val="Balloon Text"/>
    <w:basedOn w:val="a0"/>
    <w:link w:val="af"/>
    <w:rsid w:val="00D1591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rsid w:val="00D1591B"/>
    <w:rPr>
      <w:rFonts w:ascii="Tahoma" w:hAnsi="Tahoma"/>
      <w:sz w:val="16"/>
    </w:rPr>
  </w:style>
  <w:style w:type="paragraph" w:styleId="af0">
    <w:name w:val="List Paragraph"/>
    <w:basedOn w:val="a0"/>
    <w:uiPriority w:val="34"/>
    <w:qFormat/>
    <w:rsid w:val="009A42B6"/>
    <w:pPr>
      <w:ind w:left="720"/>
      <w:contextualSpacing/>
    </w:pPr>
    <w:rPr>
      <w:szCs w:val="35"/>
    </w:rPr>
  </w:style>
  <w:style w:type="table" w:customStyle="1" w:styleId="TableGrid1">
    <w:name w:val="Table Grid1"/>
    <w:basedOn w:val="a2"/>
    <w:next w:val="ac"/>
    <w:uiPriority w:val="59"/>
    <w:rsid w:val="00014E2B"/>
    <w:rPr>
      <w:rFonts w:ascii="Calibri" w:eastAsia="Times New Roman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0"/>
    <w:qFormat/>
    <w:rsid w:val="000052F6"/>
    <w:pPr>
      <w:ind w:left="720"/>
    </w:pPr>
    <w:rPr>
      <w:rFonts w:eastAsia="Times New Roman"/>
      <w:szCs w:val="35"/>
    </w:rPr>
  </w:style>
  <w:style w:type="paragraph" w:customStyle="1" w:styleId="Default">
    <w:name w:val="Default"/>
    <w:rsid w:val="00CA354F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styleId="af1">
    <w:name w:val="Hyperlink"/>
    <w:basedOn w:val="a1"/>
    <w:uiPriority w:val="99"/>
    <w:unhideWhenUsed/>
    <w:rsid w:val="007F671A"/>
    <w:rPr>
      <w:color w:val="0000FF"/>
      <w:u w:val="single"/>
    </w:rPr>
  </w:style>
  <w:style w:type="character" w:styleId="af2">
    <w:name w:val="FollowedHyperlink"/>
    <w:basedOn w:val="a1"/>
    <w:uiPriority w:val="99"/>
    <w:unhideWhenUsed/>
    <w:rsid w:val="007F671A"/>
    <w:rPr>
      <w:color w:val="800080"/>
      <w:u w:val="single"/>
    </w:rPr>
  </w:style>
  <w:style w:type="paragraph" w:customStyle="1" w:styleId="xl303">
    <w:name w:val="xl303"/>
    <w:basedOn w:val="a0"/>
    <w:rsid w:val="007F671A"/>
    <w:pP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304">
    <w:name w:val="xl304"/>
    <w:basedOn w:val="a0"/>
    <w:rsid w:val="007F671A"/>
    <w:pP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305">
    <w:name w:val="xl305"/>
    <w:basedOn w:val="a0"/>
    <w:rsid w:val="007F671A"/>
    <w:pP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306">
    <w:name w:val="xl306"/>
    <w:basedOn w:val="a0"/>
    <w:rsid w:val="007F671A"/>
    <w:pP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307">
    <w:name w:val="xl307"/>
    <w:basedOn w:val="a0"/>
    <w:rsid w:val="007F671A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308">
    <w:name w:val="xl308"/>
    <w:basedOn w:val="a0"/>
    <w:rsid w:val="007F67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xl309">
    <w:name w:val="xl309"/>
    <w:basedOn w:val="a0"/>
    <w:rsid w:val="007F67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xl310">
    <w:name w:val="xl310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311">
    <w:name w:val="xl311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312">
    <w:name w:val="xl312"/>
    <w:basedOn w:val="a0"/>
    <w:rsid w:val="007F671A"/>
    <w:pP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313">
    <w:name w:val="xl313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314">
    <w:name w:val="xl314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right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315">
    <w:name w:val="xl315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316">
    <w:name w:val="xl316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317">
    <w:name w:val="xl317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318">
    <w:name w:val="xl318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319">
    <w:name w:val="xl319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320">
    <w:name w:val="xl320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321">
    <w:name w:val="xl321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322">
    <w:name w:val="xl322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323">
    <w:name w:val="xl323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324">
    <w:name w:val="xl324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325">
    <w:name w:val="xl325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326">
    <w:name w:val="xl326"/>
    <w:basedOn w:val="a0"/>
    <w:rsid w:val="007F671A"/>
    <w:pP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xl327">
    <w:name w:val="xl327"/>
    <w:basedOn w:val="a0"/>
    <w:rsid w:val="007F671A"/>
    <w:pP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328">
    <w:name w:val="xl328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329">
    <w:name w:val="xl329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330">
    <w:name w:val="xl330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331">
    <w:name w:val="xl331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332">
    <w:name w:val="xl332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333">
    <w:name w:val="xl333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334">
    <w:name w:val="xl334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335">
    <w:name w:val="xl335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336">
    <w:name w:val="xl336"/>
    <w:basedOn w:val="a0"/>
    <w:rsid w:val="007F671A"/>
    <w:pP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44"/>
      <w:szCs w:val="44"/>
    </w:rPr>
  </w:style>
  <w:style w:type="paragraph" w:customStyle="1" w:styleId="xl337">
    <w:name w:val="xl337"/>
    <w:basedOn w:val="a0"/>
    <w:rsid w:val="007F671A"/>
    <w:pPr>
      <w:pBdr>
        <w:top w:val="single" w:sz="4" w:space="0" w:color="auto"/>
        <w:lef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338">
    <w:name w:val="xl338"/>
    <w:basedOn w:val="a0"/>
    <w:rsid w:val="007F671A"/>
    <w:pPr>
      <w:pBdr>
        <w:lef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339">
    <w:name w:val="xl339"/>
    <w:basedOn w:val="a0"/>
    <w:rsid w:val="007F671A"/>
    <w:pPr>
      <w:pBdr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340">
    <w:name w:val="xl340"/>
    <w:basedOn w:val="a0"/>
    <w:rsid w:val="007F67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341">
    <w:name w:val="xl341"/>
    <w:basedOn w:val="a0"/>
    <w:rsid w:val="007F671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342">
    <w:name w:val="xl342"/>
    <w:basedOn w:val="a0"/>
    <w:rsid w:val="007F67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343">
    <w:name w:val="xl343"/>
    <w:basedOn w:val="a0"/>
    <w:rsid w:val="007F6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8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5CE20-FD3E-4903-9607-D7E1080F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35</Pages>
  <Words>6711</Words>
  <Characters>38259</Characters>
  <Application>Microsoft Office Word</Application>
  <DocSecurity>0</DocSecurity>
  <Lines>318</Lines>
  <Paragraphs>89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ocsc</Company>
  <LinksUpToDate>false</LinksUpToDate>
  <CharactersWithSpaces>44881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rbm</dc:creator>
  <cp:lastModifiedBy>Por</cp:lastModifiedBy>
  <cp:revision>37</cp:revision>
  <cp:lastPrinted>2016-02-12T22:37:00Z</cp:lastPrinted>
  <dcterms:created xsi:type="dcterms:W3CDTF">2016-01-21T17:39:00Z</dcterms:created>
  <dcterms:modified xsi:type="dcterms:W3CDTF">2016-02-29T22:02:00Z</dcterms:modified>
</cp:coreProperties>
</file>